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64AEB" w14:textId="2E8436ED" w:rsidR="00567CD4" w:rsidRPr="0027665F" w:rsidRDefault="002D4DFD" w:rsidP="00567CD4">
      <w:pPr>
        <w:jc w:val="right"/>
        <w:rPr>
          <w:color w:val="000000" w:themeColor="text1"/>
          <w:lang w:val="lv-LV"/>
        </w:rPr>
      </w:pPr>
      <w:r w:rsidRPr="0027665F">
        <w:rPr>
          <w:noProof/>
          <w:color w:val="000000" w:themeColor="text1"/>
          <w:lang w:val="lv-LV" w:eastAsia="lv-LV"/>
        </w:rPr>
        <w:drawing>
          <wp:inline distT="0" distB="0" distL="0" distR="0" wp14:anchorId="46FB8BBA" wp14:editId="7925D8F5">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noProof/>
          <w:color w:val="000000" w:themeColor="text1"/>
          <w:lang w:val="lv-LV" w:eastAsia="lv-LV"/>
        </w:rPr>
        <w:drawing>
          <wp:inline distT="0" distB="0" distL="0" distR="0" wp14:anchorId="3B2C278D" wp14:editId="0FF8DA61">
            <wp:extent cx="955675" cy="962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p>
    <w:p w14:paraId="0E94E008" w14:textId="5BB96130" w:rsidR="002D4DFD" w:rsidRPr="0027665F" w:rsidRDefault="002D4DFD" w:rsidP="002D4DFD">
      <w:pPr>
        <w:jc w:val="right"/>
        <w:rPr>
          <w:color w:val="000000" w:themeColor="text1"/>
          <w:lang w:val="lv-LV"/>
        </w:rPr>
      </w:pPr>
    </w:p>
    <w:p w14:paraId="47E3A4A8" w14:textId="77777777" w:rsidR="008C1F20" w:rsidRPr="0027665F" w:rsidRDefault="008C1F20" w:rsidP="008C1F20">
      <w:pPr>
        <w:shd w:val="clear" w:color="auto" w:fill="FFFFFF"/>
        <w:spacing w:line="324" w:lineRule="exact"/>
        <w:ind w:left="6480"/>
        <w:jc w:val="right"/>
        <w:rPr>
          <w:i/>
          <w:color w:val="000000" w:themeColor="text1"/>
          <w:lang w:val="lv-LV"/>
        </w:rPr>
      </w:pPr>
    </w:p>
    <w:p w14:paraId="68776037" w14:textId="384FC424" w:rsidR="008C1F20" w:rsidRPr="0027665F" w:rsidRDefault="008C1F20" w:rsidP="00FB0528">
      <w:pPr>
        <w:rPr>
          <w:i/>
          <w:color w:val="000000" w:themeColor="text1"/>
          <w:lang w:val="lv-LV"/>
        </w:rPr>
      </w:pPr>
    </w:p>
    <w:p w14:paraId="31F7B537" w14:textId="425D2496" w:rsidR="008C1F20" w:rsidRPr="0027665F" w:rsidRDefault="008C1F20" w:rsidP="008C1F20">
      <w:pPr>
        <w:pStyle w:val="Heading1"/>
        <w:jc w:val="center"/>
        <w:rPr>
          <w:color w:val="000000" w:themeColor="text1"/>
        </w:rPr>
      </w:pPr>
      <w:r w:rsidRPr="0027665F">
        <w:rPr>
          <w:color w:val="000000" w:themeColor="text1"/>
        </w:rPr>
        <w:t xml:space="preserve">  </w:t>
      </w:r>
      <w:smartTag w:uri="schemas-tilde-lv/tildestengine" w:element="veidnes">
        <w:smartTagPr>
          <w:attr w:name="id" w:val="-1"/>
          <w:attr w:name="baseform" w:val="LĪGUMS"/>
          <w:attr w:name="text" w:val="LĪGUMS"/>
        </w:smartTagPr>
        <w:r w:rsidRPr="00037DFC">
          <w:rPr>
            <w:color w:val="000000" w:themeColor="text1"/>
            <w:sz w:val="28"/>
          </w:rPr>
          <w:t>LĪGUMS</w:t>
        </w:r>
      </w:smartTag>
      <w:r w:rsidRPr="00037DFC">
        <w:rPr>
          <w:color w:val="000000" w:themeColor="text1"/>
          <w:sz w:val="28"/>
        </w:rPr>
        <w:t xml:space="preserve"> Nr.</w:t>
      </w:r>
      <w:r w:rsidR="00037DFC" w:rsidRPr="00037DFC">
        <w:rPr>
          <w:sz w:val="28"/>
        </w:rPr>
        <w:t xml:space="preserve"> </w:t>
      </w:r>
      <w:r w:rsidR="00037DFC" w:rsidRPr="00037DFC">
        <w:rPr>
          <w:color w:val="000000" w:themeColor="text1"/>
          <w:sz w:val="28"/>
        </w:rPr>
        <w:t>05-14/36/NFI</w:t>
      </w:r>
    </w:p>
    <w:p w14:paraId="36C02B9B" w14:textId="74C6ECEA" w:rsidR="00841522" w:rsidRPr="0027665F" w:rsidRDefault="00841522" w:rsidP="005064A3">
      <w:pPr>
        <w:jc w:val="center"/>
        <w:rPr>
          <w:rFonts w:ascii="Arial" w:hAnsi="Arial"/>
          <w:b/>
          <w:color w:val="000000" w:themeColor="text1"/>
          <w:lang w:val="lv-LV"/>
        </w:rPr>
      </w:pPr>
      <w:r w:rsidRPr="0027665F">
        <w:rPr>
          <w:color w:val="000000" w:themeColor="text1"/>
          <w:lang w:val="lv-LV"/>
        </w:rPr>
        <w:t xml:space="preserve">Par </w:t>
      </w:r>
      <w:r w:rsidR="00600FD6" w:rsidRPr="0027665F">
        <w:rPr>
          <w:noProof/>
          <w:color w:val="000000" w:themeColor="text1"/>
          <w:lang w:val="lv-LV"/>
        </w:rPr>
        <w:t>iepirkuma “</w:t>
      </w:r>
      <w:r w:rsidR="002C208D" w:rsidRPr="0027665F">
        <w:rPr>
          <w:color w:val="000000" w:themeColor="text1"/>
          <w:lang w:val="lv-LV" w:eastAsia="lv-LV"/>
        </w:rPr>
        <w:t>Semināru organizēšanas pakalpojumi Talsos pilotprojektos neiesaistīto pašvaldību politiķu un darbinieku apmācībai par tematisko tīklu un salīdzināmo d</w:t>
      </w:r>
      <w:r w:rsidR="0027665F" w:rsidRPr="0027665F">
        <w:rPr>
          <w:color w:val="000000" w:themeColor="text1"/>
          <w:lang w:val="lv-LV" w:eastAsia="lv-LV"/>
        </w:rPr>
        <w:t>atu bāzes izmantošanas iespējām</w:t>
      </w:r>
      <w:r w:rsidRPr="0027665F">
        <w:rPr>
          <w:bCs/>
          <w:color w:val="000000" w:themeColor="text1"/>
          <w:lang w:val="lv-LV"/>
        </w:rPr>
        <w:t>” izpildi</w:t>
      </w:r>
    </w:p>
    <w:p w14:paraId="0555A2F8" w14:textId="77777777" w:rsidR="00841522" w:rsidRPr="0027665F" w:rsidRDefault="00841522" w:rsidP="00841522">
      <w:pPr>
        <w:rPr>
          <w:color w:val="000000" w:themeColor="text1"/>
          <w:sz w:val="28"/>
          <w:szCs w:val="28"/>
          <w:lang w:val="lv-LV"/>
        </w:rPr>
      </w:pPr>
    </w:p>
    <w:p w14:paraId="4159A669" w14:textId="77777777" w:rsidR="008C1F20" w:rsidRPr="0027665F" w:rsidRDefault="008C1F20" w:rsidP="008C1F20">
      <w:pPr>
        <w:jc w:val="both"/>
        <w:rPr>
          <w:color w:val="000000" w:themeColor="text1"/>
          <w:lang w:val="lv-LV"/>
        </w:rPr>
      </w:pPr>
    </w:p>
    <w:p w14:paraId="2751EB54" w14:textId="1954445D" w:rsidR="008C1F20" w:rsidRPr="0027665F" w:rsidRDefault="00FE1436" w:rsidP="008C1F20">
      <w:pPr>
        <w:pStyle w:val="Heading6"/>
        <w:jc w:val="both"/>
        <w:rPr>
          <w:rFonts w:ascii="Times New Roman" w:hAnsi="Times New Roman"/>
          <w:b w:val="0"/>
          <w:color w:val="000000" w:themeColor="text1"/>
          <w:sz w:val="24"/>
          <w:szCs w:val="24"/>
          <w:lang w:val="lv-LV"/>
        </w:rPr>
      </w:pPr>
      <w:r w:rsidRPr="0027665F">
        <w:rPr>
          <w:rFonts w:ascii="Times New Roman" w:hAnsi="Times New Roman"/>
          <w:b w:val="0"/>
          <w:color w:val="000000" w:themeColor="text1"/>
          <w:sz w:val="24"/>
          <w:szCs w:val="24"/>
          <w:lang w:val="lv-LV"/>
        </w:rPr>
        <w:t>Rīgā, 2016</w:t>
      </w:r>
      <w:r w:rsidR="008C1F20" w:rsidRPr="0027665F">
        <w:rPr>
          <w:rFonts w:ascii="Times New Roman" w:hAnsi="Times New Roman"/>
          <w:b w:val="0"/>
          <w:color w:val="000000" w:themeColor="text1"/>
          <w:sz w:val="24"/>
          <w:szCs w:val="24"/>
          <w:lang w:val="lv-LV"/>
        </w:rPr>
        <w:t>.</w:t>
      </w:r>
      <w:r w:rsidRPr="0027665F">
        <w:rPr>
          <w:rFonts w:ascii="Times New Roman" w:hAnsi="Times New Roman"/>
          <w:b w:val="0"/>
          <w:color w:val="000000" w:themeColor="text1"/>
          <w:sz w:val="24"/>
          <w:szCs w:val="24"/>
          <w:lang w:val="lv-LV"/>
        </w:rPr>
        <w:t xml:space="preserve"> </w:t>
      </w:r>
      <w:r w:rsidR="008C1F20" w:rsidRPr="0027665F">
        <w:rPr>
          <w:rFonts w:ascii="Times New Roman" w:hAnsi="Times New Roman"/>
          <w:b w:val="0"/>
          <w:color w:val="000000" w:themeColor="text1"/>
          <w:sz w:val="24"/>
          <w:szCs w:val="24"/>
          <w:lang w:val="lv-LV"/>
        </w:rPr>
        <w:t xml:space="preserve">gada </w:t>
      </w:r>
      <w:r w:rsidR="00210E2C">
        <w:rPr>
          <w:rFonts w:ascii="Times New Roman" w:hAnsi="Times New Roman"/>
          <w:b w:val="0"/>
          <w:color w:val="000000" w:themeColor="text1"/>
          <w:sz w:val="24"/>
          <w:szCs w:val="24"/>
          <w:lang w:val="lv-LV"/>
        </w:rPr>
        <w:t>8. augustā.</w:t>
      </w:r>
    </w:p>
    <w:p w14:paraId="0CBDBF8C" w14:textId="77777777" w:rsidR="008C1F20" w:rsidRPr="0027665F" w:rsidRDefault="008C1F20" w:rsidP="008C1F20">
      <w:pPr>
        <w:rPr>
          <w:color w:val="000000" w:themeColor="text1"/>
          <w:lang w:val="lv-LV"/>
        </w:rPr>
      </w:pPr>
    </w:p>
    <w:p w14:paraId="666A2304" w14:textId="56DEB6D8" w:rsidR="00841522" w:rsidRPr="0027665F" w:rsidRDefault="00841522" w:rsidP="008C1F20">
      <w:pPr>
        <w:jc w:val="both"/>
        <w:rPr>
          <w:b/>
          <w:color w:val="000000" w:themeColor="text1"/>
          <w:lang w:val="lv-LV"/>
        </w:rPr>
      </w:pPr>
      <w:r w:rsidRPr="0027665F">
        <w:rPr>
          <w:b/>
          <w:color w:val="000000" w:themeColor="text1"/>
          <w:lang w:val="lv-LV"/>
        </w:rPr>
        <w:t xml:space="preserve">Biedrība </w:t>
      </w:r>
      <w:r w:rsidR="00FE1436" w:rsidRPr="0027665F">
        <w:rPr>
          <w:b/>
          <w:color w:val="000000" w:themeColor="text1"/>
          <w:lang w:val="lv-LV"/>
        </w:rPr>
        <w:t>“Latvijas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14:paraId="10CE4365" w14:textId="77777777" w:rsidR="008C1F20" w:rsidRPr="0027665F" w:rsidRDefault="008C1F20" w:rsidP="008C1F20">
      <w:pPr>
        <w:jc w:val="both"/>
        <w:rPr>
          <w:color w:val="000000" w:themeColor="text1"/>
          <w:lang w:val="lv-LV"/>
        </w:rPr>
      </w:pPr>
      <w:r w:rsidRPr="0027665F">
        <w:rPr>
          <w:color w:val="000000" w:themeColor="text1"/>
          <w:lang w:val="lv-LV"/>
        </w:rPr>
        <w:t xml:space="preserve">un </w:t>
      </w:r>
    </w:p>
    <w:p w14:paraId="53FC4598" w14:textId="77777777" w:rsidR="008C1F20" w:rsidRPr="0027665F" w:rsidRDefault="008C1F20" w:rsidP="008C1F20">
      <w:pPr>
        <w:jc w:val="both"/>
        <w:rPr>
          <w:color w:val="000000" w:themeColor="text1"/>
          <w:lang w:val="lv-LV"/>
        </w:rPr>
      </w:pPr>
    </w:p>
    <w:p w14:paraId="1006B223" w14:textId="277589F5" w:rsidR="008C1F20" w:rsidRPr="00210E2C" w:rsidRDefault="00210E2C" w:rsidP="00210E2C">
      <w:pPr>
        <w:jc w:val="both"/>
        <w:rPr>
          <w:b/>
          <w:color w:val="000000" w:themeColor="text1"/>
          <w:lang w:val="lv-LV"/>
        </w:rPr>
      </w:pPr>
      <w:r>
        <w:rPr>
          <w:b/>
          <w:color w:val="000000" w:themeColor="text1"/>
          <w:lang w:val="lv-LV"/>
        </w:rPr>
        <w:t>Zemnieku saimniecība “Paegļi”</w:t>
      </w:r>
      <w:r w:rsidRPr="00210E2C">
        <w:rPr>
          <w:color w:val="000000" w:themeColor="text1"/>
          <w:lang w:val="lv-LV"/>
        </w:rPr>
        <w:t>,</w:t>
      </w:r>
      <w:r>
        <w:rPr>
          <w:b/>
          <w:color w:val="000000" w:themeColor="text1"/>
          <w:lang w:val="lv-LV"/>
        </w:rPr>
        <w:t xml:space="preserve"> </w:t>
      </w:r>
      <w:r>
        <w:rPr>
          <w:color w:val="000000" w:themeColor="text1"/>
          <w:lang w:val="lv-LV"/>
        </w:rPr>
        <w:t>reģistrācijas</w:t>
      </w:r>
      <w:r w:rsidRPr="00210E2C">
        <w:rPr>
          <w:color w:val="000000" w:themeColor="text1"/>
          <w:lang w:val="lv-LV"/>
        </w:rPr>
        <w:t xml:space="preserve">. </w:t>
      </w:r>
      <w:r>
        <w:rPr>
          <w:color w:val="000000" w:themeColor="text1"/>
          <w:lang w:val="lv-LV"/>
        </w:rPr>
        <w:t>n</w:t>
      </w:r>
      <w:r w:rsidRPr="00210E2C">
        <w:rPr>
          <w:color w:val="000000" w:themeColor="text1"/>
          <w:lang w:val="lv-LV"/>
        </w:rPr>
        <w:t>r. 49001004035,</w:t>
      </w:r>
      <w:r>
        <w:rPr>
          <w:color w:val="000000" w:themeColor="text1"/>
          <w:lang w:val="lv-LV"/>
        </w:rPr>
        <w:t xml:space="preserve"> juridiskā adrese - </w:t>
      </w:r>
      <w:r w:rsidRPr="00210E2C">
        <w:rPr>
          <w:color w:val="000000" w:themeColor="text1"/>
          <w:lang w:val="lv-LV"/>
        </w:rPr>
        <w:t>“Paegļi”, Laidzes pagasts, Talsu novads, LV-3280</w:t>
      </w:r>
      <w:r>
        <w:rPr>
          <w:color w:val="000000" w:themeColor="text1"/>
          <w:lang w:val="lv-LV"/>
        </w:rPr>
        <w:t>,</w:t>
      </w:r>
      <w:r w:rsidR="008C1F20" w:rsidRPr="0027665F">
        <w:rPr>
          <w:color w:val="000000" w:themeColor="text1"/>
          <w:lang w:val="lv-LV"/>
        </w:rPr>
        <w:t xml:space="preserve"> kura</w:t>
      </w:r>
      <w:r>
        <w:rPr>
          <w:color w:val="000000" w:themeColor="text1"/>
          <w:lang w:val="lv-LV"/>
        </w:rPr>
        <w:t>s</w:t>
      </w:r>
      <w:r w:rsidR="008C1F20" w:rsidRPr="0027665F">
        <w:rPr>
          <w:color w:val="000000" w:themeColor="text1"/>
          <w:lang w:val="lv-LV"/>
        </w:rPr>
        <w:t xml:space="preserve"> vārdā rīkojas </w:t>
      </w:r>
      <w:r w:rsidR="00B95608" w:rsidRPr="00B95608">
        <w:rPr>
          <w:color w:val="000000" w:themeColor="text1"/>
          <w:lang w:val="lv-LV"/>
        </w:rPr>
        <w:t xml:space="preserve">zemnieku saimniecības īpašniece </w:t>
      </w:r>
      <w:r w:rsidRPr="00B95608">
        <w:rPr>
          <w:color w:val="000000" w:themeColor="text1"/>
          <w:lang w:val="lv-LV"/>
        </w:rPr>
        <w:t xml:space="preserve">Evita </w:t>
      </w:r>
      <w:proofErr w:type="spellStart"/>
      <w:r w:rsidRPr="00B95608">
        <w:rPr>
          <w:color w:val="000000" w:themeColor="text1"/>
          <w:lang w:val="lv-LV"/>
        </w:rPr>
        <w:t>Afoņina</w:t>
      </w:r>
      <w:proofErr w:type="spellEnd"/>
      <w:r w:rsidR="008C1F20" w:rsidRPr="0027665F">
        <w:rPr>
          <w:color w:val="000000" w:themeColor="text1"/>
          <w:lang w:val="lv-LV"/>
        </w:rPr>
        <w:t>, turpmāk tekstā</w:t>
      </w:r>
      <w:r>
        <w:rPr>
          <w:color w:val="000000" w:themeColor="text1"/>
          <w:lang w:val="lv-LV"/>
        </w:rPr>
        <w:t xml:space="preserve"> </w:t>
      </w:r>
      <w:r w:rsidR="008C1F20" w:rsidRPr="0027665F">
        <w:rPr>
          <w:color w:val="000000" w:themeColor="text1"/>
          <w:lang w:val="lv-LV"/>
        </w:rPr>
        <w:t xml:space="preserve">- Izpildītājs, no otras puses, abi kopā un katrs atsevišķi saukta Puse (Puses), </w:t>
      </w:r>
    </w:p>
    <w:p w14:paraId="6BEC9AFD" w14:textId="77777777" w:rsidR="008C1F20" w:rsidRPr="0027665F" w:rsidRDefault="008C1F20" w:rsidP="008C1F20">
      <w:pPr>
        <w:jc w:val="both"/>
        <w:rPr>
          <w:color w:val="000000" w:themeColor="text1"/>
          <w:lang w:val="lv-LV"/>
        </w:rPr>
      </w:pPr>
    </w:p>
    <w:p w14:paraId="49404053" w14:textId="0B0C93B3" w:rsidR="00FE1436" w:rsidRPr="0027665F" w:rsidRDefault="00FE1436" w:rsidP="005064A3">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2C208D" w:rsidRPr="0027665F">
        <w:rPr>
          <w:color w:val="000000" w:themeColor="text1"/>
          <w:szCs w:val="28"/>
          <w:lang w:val="lv-LV"/>
        </w:rPr>
        <w:t>Semināru organizēšanas pakalpojumi Talsos pilotprojektos neiesaistīto pašvaldību politiķu un darbinieku apmācībai par tematisko tīklu un salīdzināmo d</w:t>
      </w:r>
      <w:r w:rsidR="0027665F" w:rsidRPr="0027665F">
        <w:rPr>
          <w:color w:val="000000" w:themeColor="text1"/>
          <w:szCs w:val="28"/>
          <w:lang w:val="lv-LV"/>
        </w:rPr>
        <w:t>atu bāzes izmantošanas iespējām</w:t>
      </w:r>
      <w:r w:rsidRPr="0027665F">
        <w:rPr>
          <w:color w:val="000000" w:themeColor="text1"/>
          <w:lang w:val="lv-LV" w:eastAsia="lv-LV"/>
        </w:rPr>
        <w:t>”,</w:t>
      </w:r>
      <w:r w:rsidR="005064A3" w:rsidRPr="0027665F">
        <w:rPr>
          <w:color w:val="000000" w:themeColor="text1"/>
          <w:lang w:val="lv-LV" w:eastAsia="lv-LV"/>
        </w:rPr>
        <w:t xml:space="preserve"> Identifikācijas Nr.</w:t>
      </w:r>
      <w:r w:rsidR="00B95608">
        <w:rPr>
          <w:color w:val="000000" w:themeColor="text1"/>
          <w:lang w:val="lv-LV" w:eastAsia="lv-LV"/>
        </w:rPr>
        <w:t xml:space="preserve"> </w:t>
      </w:r>
      <w:r w:rsidR="002C208D" w:rsidRPr="0027665F">
        <w:rPr>
          <w:color w:val="000000" w:themeColor="text1"/>
          <w:lang w:val="lv-LV" w:eastAsia="lv-LV"/>
        </w:rPr>
        <w:t>LPS/2016/15/NFI</w:t>
      </w:r>
      <w:r w:rsidRPr="0027665F">
        <w:rPr>
          <w:color w:val="000000" w:themeColor="text1"/>
          <w:lang w:val="lv-LV" w:eastAsia="lv-LV"/>
        </w:rPr>
        <w:t xml:space="preserve">, </w:t>
      </w:r>
      <w:r w:rsidRPr="0027665F">
        <w:rPr>
          <w:color w:val="000000" w:themeColor="text1"/>
          <w:lang w:val="lv-LV"/>
        </w:rPr>
        <w:t>un iepirkuma komisijas</w:t>
      </w:r>
      <w:r w:rsidR="00210E2C">
        <w:rPr>
          <w:color w:val="000000" w:themeColor="text1"/>
          <w:lang w:val="lv-LV"/>
        </w:rPr>
        <w:t xml:space="preserve"> 04.08.</w:t>
      </w:r>
      <w:r w:rsidRPr="0027665F">
        <w:rPr>
          <w:color w:val="000000" w:themeColor="text1"/>
          <w:lang w:val="lv-LV"/>
        </w:rPr>
        <w:t>2016. lēmumu par tiesību piešķiršanu slēgt līgumu par iepirkuma izpildi,</w:t>
      </w:r>
    </w:p>
    <w:p w14:paraId="40F07E74" w14:textId="77777777" w:rsidR="00FE1436" w:rsidRPr="0027665F" w:rsidRDefault="00FE1436" w:rsidP="00FE1436">
      <w:pPr>
        <w:jc w:val="both"/>
        <w:rPr>
          <w:color w:val="000000" w:themeColor="text1"/>
          <w:lang w:val="lv-LV"/>
        </w:rPr>
      </w:pPr>
      <w:r w:rsidRPr="0027665F">
        <w:rPr>
          <w:color w:val="000000" w:themeColor="text1"/>
          <w:lang w:val="lv-LV"/>
        </w:rPr>
        <w:t xml:space="preserve">noslēdz šādu līgumu (turpmāk tekstā - Līgums): </w:t>
      </w:r>
    </w:p>
    <w:p w14:paraId="1F764D22" w14:textId="77777777" w:rsidR="008C1F20" w:rsidRPr="0027665F" w:rsidRDefault="008C1F20" w:rsidP="008C1F20">
      <w:pPr>
        <w:pStyle w:val="Heading3"/>
        <w:jc w:val="center"/>
        <w:rPr>
          <w:rFonts w:ascii="Times New Roman" w:hAnsi="Times New Roman"/>
          <w:color w:val="000000" w:themeColor="text1"/>
          <w:sz w:val="24"/>
          <w:szCs w:val="24"/>
          <w:lang w:val="lv-LV"/>
        </w:rPr>
      </w:pPr>
      <w:r w:rsidRPr="0027665F">
        <w:rPr>
          <w:rFonts w:ascii="Times New Roman" w:hAnsi="Times New Roman"/>
          <w:color w:val="000000" w:themeColor="text1"/>
          <w:sz w:val="24"/>
          <w:szCs w:val="24"/>
          <w:lang w:val="lv-LV"/>
        </w:rPr>
        <w:t xml:space="preserve"> Līguma priekšmets</w:t>
      </w:r>
    </w:p>
    <w:p w14:paraId="2187B875" w14:textId="7C8AE9C1" w:rsidR="00FE1436" w:rsidRPr="0027665F" w:rsidRDefault="00FE1436" w:rsidP="00600FD6">
      <w:pPr>
        <w:pStyle w:val="Heading3"/>
        <w:spacing w:before="120"/>
        <w:jc w:val="both"/>
        <w:rPr>
          <w:rFonts w:ascii="Times New Roman" w:hAnsi="Times New Roman"/>
          <w:b w:val="0"/>
          <w:color w:val="000000" w:themeColor="text1"/>
          <w:sz w:val="24"/>
          <w:szCs w:val="24"/>
          <w:lang w:val="lv-LV"/>
        </w:rPr>
      </w:pPr>
      <w:r w:rsidRPr="0027665F">
        <w:rPr>
          <w:rFonts w:ascii="Times New Roman" w:hAnsi="Times New Roman"/>
          <w:b w:val="0"/>
          <w:color w:val="000000" w:themeColor="text1"/>
          <w:sz w:val="24"/>
          <w:szCs w:val="24"/>
          <w:lang w:val="lv-LV"/>
        </w:rPr>
        <w:t>1.1. Pasūtītājs pasūta, un Izpildītājs apņemas sniegt semināra organizēšanas pakalpojumus saskaņā ar iepirkuma “</w:t>
      </w:r>
      <w:r w:rsidR="002C208D" w:rsidRPr="0027665F">
        <w:rPr>
          <w:rFonts w:ascii="Times New Roman" w:hAnsi="Times New Roman"/>
          <w:b w:val="0"/>
          <w:color w:val="000000" w:themeColor="text1"/>
          <w:sz w:val="24"/>
          <w:szCs w:val="24"/>
          <w:lang w:val="lv-LV"/>
        </w:rPr>
        <w:t>Semināru organizēšanas pakalpojumi Talsos pilotprojektos neiesaistīto pašvaldību politiķu un darbinieku apmācībai par tematisko tīklu un salīdzināmo d</w:t>
      </w:r>
      <w:r w:rsidR="0027665F" w:rsidRPr="0027665F">
        <w:rPr>
          <w:rFonts w:ascii="Times New Roman" w:hAnsi="Times New Roman"/>
          <w:b w:val="0"/>
          <w:color w:val="000000" w:themeColor="text1"/>
          <w:sz w:val="24"/>
          <w:szCs w:val="24"/>
          <w:lang w:val="lv-LV"/>
        </w:rPr>
        <w:t>atu bāzes izmantošanas iespējām</w:t>
      </w:r>
      <w:r w:rsidRPr="0027665F">
        <w:rPr>
          <w:rFonts w:ascii="Times New Roman" w:hAnsi="Times New Roman"/>
          <w:b w:val="0"/>
          <w:color w:val="000000" w:themeColor="text1"/>
          <w:sz w:val="24"/>
          <w:szCs w:val="24"/>
          <w:lang w:val="lv-LV"/>
        </w:rPr>
        <w:t>”,</w:t>
      </w:r>
      <w:r w:rsidR="00600FD6" w:rsidRPr="0027665F">
        <w:rPr>
          <w:rFonts w:ascii="Times New Roman" w:hAnsi="Times New Roman"/>
          <w:b w:val="0"/>
          <w:color w:val="000000" w:themeColor="text1"/>
          <w:sz w:val="24"/>
          <w:szCs w:val="24"/>
          <w:lang w:val="lv-LV"/>
        </w:rPr>
        <w:t xml:space="preserve"> Identifikācijas Nr.</w:t>
      </w:r>
      <w:r w:rsidR="00B95608">
        <w:rPr>
          <w:rFonts w:ascii="Times New Roman" w:hAnsi="Times New Roman"/>
          <w:b w:val="0"/>
          <w:color w:val="000000" w:themeColor="text1"/>
          <w:sz w:val="24"/>
          <w:szCs w:val="24"/>
          <w:lang w:val="lv-LV"/>
        </w:rPr>
        <w:t xml:space="preserve"> </w:t>
      </w:r>
      <w:r w:rsidR="002C208D" w:rsidRPr="0027665F">
        <w:rPr>
          <w:rFonts w:ascii="Times New Roman" w:hAnsi="Times New Roman"/>
          <w:b w:val="0"/>
          <w:color w:val="000000" w:themeColor="text1"/>
          <w:sz w:val="24"/>
          <w:szCs w:val="24"/>
          <w:lang w:val="lv-LV"/>
        </w:rPr>
        <w:t>LPS/2016/15/NFI</w:t>
      </w:r>
      <w:r w:rsidRPr="0027665F">
        <w:rPr>
          <w:rFonts w:ascii="Times New Roman" w:hAnsi="Times New Roman"/>
          <w:b w:val="0"/>
          <w:color w:val="000000" w:themeColor="text1"/>
          <w:sz w:val="24"/>
          <w:szCs w:val="24"/>
          <w:lang w:val="lv-LV"/>
        </w:rPr>
        <w:t>, tehnisko specifikāciju (Līguma pielikums Nr.1.) un Izpildītāja piedāvājumu (Līguma pielikums Nr.2.).</w:t>
      </w:r>
    </w:p>
    <w:p w14:paraId="6EBC2E47" w14:textId="027D187A" w:rsidR="00FE1436" w:rsidRPr="0027665F" w:rsidRDefault="00FE1436" w:rsidP="00FE1436">
      <w:pPr>
        <w:jc w:val="both"/>
        <w:rPr>
          <w:rStyle w:val="doclead"/>
          <w:bCs/>
          <w:color w:val="000000" w:themeColor="text1"/>
          <w:lang w:val="lv-LV" w:eastAsia="ar-SA"/>
        </w:rPr>
      </w:pPr>
      <w:r w:rsidRPr="0027665F">
        <w:rPr>
          <w:color w:val="000000" w:themeColor="text1"/>
          <w:lang w:val="lv-LV"/>
        </w:rPr>
        <w:t xml:space="preserve">1.2. Pakalpojumu sniegšanas vieta un termiņš </w:t>
      </w:r>
      <w:r w:rsidRPr="00210E2C">
        <w:rPr>
          <w:color w:val="000000" w:themeColor="text1"/>
          <w:lang w:val="lv-LV"/>
        </w:rPr>
        <w:t>–</w:t>
      </w:r>
      <w:r w:rsidR="00210E2C">
        <w:rPr>
          <w:color w:val="000000" w:themeColor="text1"/>
          <w:lang w:val="lv-LV"/>
        </w:rPr>
        <w:t xml:space="preserve"> </w:t>
      </w:r>
      <w:r w:rsidR="00210E2C" w:rsidRPr="00210E2C">
        <w:rPr>
          <w:color w:val="000000" w:themeColor="text1"/>
          <w:lang w:val="lv-LV"/>
        </w:rPr>
        <w:t xml:space="preserve">Lielā iela 19/21, Talsi, </w:t>
      </w:r>
      <w:r w:rsidRPr="00210E2C">
        <w:rPr>
          <w:rStyle w:val="doclead"/>
          <w:bCs/>
          <w:color w:val="000000" w:themeColor="text1"/>
          <w:lang w:val="lv-LV" w:eastAsia="ar-SA"/>
        </w:rPr>
        <w:t>2016</w:t>
      </w:r>
      <w:r w:rsidRPr="0027665F">
        <w:rPr>
          <w:rStyle w:val="doclead"/>
          <w:bCs/>
          <w:color w:val="000000" w:themeColor="text1"/>
          <w:lang w:val="lv-LV" w:eastAsia="ar-SA"/>
        </w:rPr>
        <w:t xml:space="preserve">. gada </w:t>
      </w:r>
      <w:r w:rsidR="005064A3" w:rsidRPr="0027665F">
        <w:rPr>
          <w:rStyle w:val="doclead"/>
          <w:bCs/>
          <w:color w:val="000000" w:themeColor="text1"/>
          <w:lang w:val="lv-LV" w:eastAsia="ar-SA"/>
        </w:rPr>
        <w:t xml:space="preserve">9. </w:t>
      </w:r>
      <w:r w:rsidR="0027665F" w:rsidRPr="0027665F">
        <w:rPr>
          <w:rStyle w:val="doclead"/>
          <w:bCs/>
          <w:color w:val="000000" w:themeColor="text1"/>
          <w:lang w:val="lv-LV" w:eastAsia="ar-SA"/>
        </w:rPr>
        <w:t>augustā</w:t>
      </w:r>
      <w:r w:rsidRPr="0027665F">
        <w:rPr>
          <w:rStyle w:val="doclead"/>
          <w:bCs/>
          <w:color w:val="000000" w:themeColor="text1"/>
          <w:lang w:val="lv-LV" w:eastAsia="ar-SA"/>
        </w:rPr>
        <w:t xml:space="preserve">. </w:t>
      </w:r>
    </w:p>
    <w:p w14:paraId="44484876" w14:textId="77777777" w:rsidR="00FE1436" w:rsidRPr="0027665F" w:rsidRDefault="00FE1436" w:rsidP="00FE143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14:paraId="107EAAD7" w14:textId="77777777" w:rsidR="008C1F20" w:rsidRPr="0027665F" w:rsidRDefault="008C1F20" w:rsidP="008C1F20">
      <w:pPr>
        <w:pStyle w:val="Heading3"/>
        <w:jc w:val="center"/>
        <w:rPr>
          <w:rFonts w:ascii="Times New Roman" w:hAnsi="Times New Roman"/>
          <w:color w:val="000000" w:themeColor="text1"/>
          <w:sz w:val="24"/>
          <w:szCs w:val="24"/>
          <w:lang w:val="lv-LV"/>
        </w:rPr>
      </w:pPr>
      <w:r w:rsidRPr="0027665F">
        <w:rPr>
          <w:rFonts w:ascii="Times New Roman" w:hAnsi="Times New Roman"/>
          <w:color w:val="000000" w:themeColor="text1"/>
          <w:sz w:val="24"/>
          <w:szCs w:val="24"/>
          <w:lang w:val="lv-LV"/>
        </w:rPr>
        <w:t>II Pakalpojuma sniegšanas kārtība</w:t>
      </w:r>
    </w:p>
    <w:p w14:paraId="666CBDB0" w14:textId="1288FF2A" w:rsidR="008C1F20" w:rsidRPr="0027665F" w:rsidRDefault="008C1F20" w:rsidP="008C1F20">
      <w:pPr>
        <w:pStyle w:val="BodyText"/>
        <w:spacing w:before="120"/>
        <w:jc w:val="both"/>
        <w:rPr>
          <w:b w:val="0"/>
          <w:color w:val="000000" w:themeColor="text1"/>
          <w:sz w:val="24"/>
        </w:rPr>
      </w:pPr>
      <w:r w:rsidRPr="0027665F">
        <w:rPr>
          <w:b w:val="0"/>
          <w:color w:val="000000" w:themeColor="text1"/>
          <w:sz w:val="24"/>
        </w:rPr>
        <w:t>2.1.</w:t>
      </w:r>
      <w:r w:rsidR="00FE1436" w:rsidRPr="0027665F">
        <w:rPr>
          <w:b w:val="0"/>
          <w:color w:val="000000" w:themeColor="text1"/>
          <w:sz w:val="24"/>
        </w:rPr>
        <w:t xml:space="preserve"> </w:t>
      </w:r>
      <w:r w:rsidRPr="0027665F">
        <w:rPr>
          <w:b w:val="0"/>
          <w:color w:val="000000" w:themeColor="text1"/>
          <w:sz w:val="24"/>
        </w:rPr>
        <w:t>Izpildītājs apņemas sniegt semināra organizēšanas pakalpojumus pienācīgā kvalitātē saskaņā ar Tehnisko specifikāciju, Līguma nosacījumiem un Pasūtītāja precizējošām norādēm.</w:t>
      </w:r>
    </w:p>
    <w:p w14:paraId="2096B999" w14:textId="77777777" w:rsidR="00FE1436" w:rsidRPr="0027665F" w:rsidRDefault="00FE1436" w:rsidP="00FE1436">
      <w:pPr>
        <w:pStyle w:val="Heading1"/>
        <w:jc w:val="both"/>
        <w:rPr>
          <w:b w:val="0"/>
          <w:color w:val="000000" w:themeColor="text1"/>
        </w:rPr>
      </w:pPr>
      <w:r w:rsidRPr="0027665F">
        <w:rPr>
          <w:b w:val="0"/>
          <w:color w:val="000000" w:themeColor="text1"/>
        </w:rPr>
        <w:lastRenderedPageBreak/>
        <w:t>2.2. Pasūtītājs var grozīt sanāksmes norises darba kārtību un datumus, iepriekš saskaņojot ar Izpildītāja pārstāvi grozījumu iespējamību, ņemot vērā Pasūtītāja vajadzības un Izpildītāja iespējas.</w:t>
      </w:r>
    </w:p>
    <w:p w14:paraId="515AEC9C" w14:textId="77777777" w:rsidR="00FE1436" w:rsidRPr="0027665F" w:rsidRDefault="00FE1436" w:rsidP="00FE1436">
      <w:pPr>
        <w:pStyle w:val="Heading1"/>
        <w:jc w:val="both"/>
        <w:rPr>
          <w:b w:val="0"/>
          <w:bCs w:val="0"/>
          <w:color w:val="000000" w:themeColor="text1"/>
          <w:lang w:eastAsia="ar-SA"/>
        </w:rPr>
      </w:pPr>
      <w:r w:rsidRPr="0027665F">
        <w:rPr>
          <w:b w:val="0"/>
          <w:color w:val="000000" w:themeColor="text1"/>
        </w:rPr>
        <w:t>Izpildītājs un Pasūtītājs saskaņo p</w:t>
      </w:r>
      <w:r w:rsidRPr="0027665F">
        <w:rPr>
          <w:rStyle w:val="doclead"/>
          <w:b w:val="0"/>
          <w:bCs w:val="0"/>
          <w:color w:val="000000" w:themeColor="text1"/>
          <w:lang w:eastAsia="ar-SA"/>
        </w:rPr>
        <w:t>recīzu dalībnieku skaitu seminārā un ēdienkarti ne vēlāk kā iepriekšējā dienā.</w:t>
      </w:r>
    </w:p>
    <w:p w14:paraId="28340832" w14:textId="77777777" w:rsidR="00FE1436" w:rsidRPr="0027665F" w:rsidRDefault="00FE1436" w:rsidP="00FE143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14:paraId="6F2B32BD" w14:textId="77777777" w:rsidR="00FE1436" w:rsidRPr="0027665F" w:rsidRDefault="00FE1436" w:rsidP="00FE143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14:paraId="67466EEC" w14:textId="77777777" w:rsidR="00FE1436" w:rsidRPr="0027665F" w:rsidRDefault="00FE1436" w:rsidP="00FE143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14:paraId="141A5417" w14:textId="77777777" w:rsidR="00FE1436" w:rsidRPr="0027665F" w:rsidRDefault="00FE1436" w:rsidP="00FE143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14:paraId="424F6D14" w14:textId="77777777" w:rsidR="008C1F20" w:rsidRPr="0027665F" w:rsidRDefault="008C1F20" w:rsidP="008C1F20">
      <w:pPr>
        <w:pStyle w:val="Heading3"/>
        <w:jc w:val="center"/>
        <w:rPr>
          <w:rFonts w:ascii="Times New Roman" w:hAnsi="Times New Roman"/>
          <w:color w:val="000000" w:themeColor="text1"/>
          <w:sz w:val="24"/>
          <w:szCs w:val="24"/>
          <w:lang w:val="lv-LV"/>
        </w:rPr>
      </w:pPr>
      <w:r w:rsidRPr="0027665F">
        <w:rPr>
          <w:rFonts w:ascii="Times New Roman" w:hAnsi="Times New Roman"/>
          <w:color w:val="000000" w:themeColor="text1"/>
          <w:sz w:val="24"/>
          <w:szCs w:val="24"/>
          <w:lang w:val="lv-LV"/>
        </w:rPr>
        <w:t>III Izpildītāja pienākumi un tiesības</w:t>
      </w:r>
    </w:p>
    <w:p w14:paraId="1E1F79F1" w14:textId="77777777" w:rsidR="00FE1436" w:rsidRPr="0027665F" w:rsidRDefault="00FE1436" w:rsidP="00FE1436">
      <w:pPr>
        <w:pStyle w:val="Heading3"/>
        <w:spacing w:before="0" w:after="0"/>
        <w:rPr>
          <w:rFonts w:ascii="Times New Roman" w:hAnsi="Times New Roman"/>
          <w:b w:val="0"/>
          <w:color w:val="000000" w:themeColor="text1"/>
          <w:sz w:val="24"/>
          <w:szCs w:val="24"/>
          <w:lang w:val="lv-LV"/>
        </w:rPr>
      </w:pPr>
      <w:r w:rsidRPr="0027665F">
        <w:rPr>
          <w:rFonts w:ascii="Times New Roman" w:hAnsi="Times New Roman"/>
          <w:b w:val="0"/>
          <w:color w:val="000000" w:themeColor="text1"/>
          <w:sz w:val="24"/>
          <w:szCs w:val="24"/>
          <w:lang w:val="lv-LV"/>
        </w:rPr>
        <w:t>3.1. Izpildītāja pienākumi:</w:t>
      </w:r>
    </w:p>
    <w:p w14:paraId="3895D9F5" w14:textId="1F97014D" w:rsidR="00FE1436" w:rsidRPr="0027665F" w:rsidRDefault="00FE1436" w:rsidP="00FE1436">
      <w:pPr>
        <w:pStyle w:val="BodyText"/>
        <w:numPr>
          <w:ilvl w:val="2"/>
          <w:numId w:val="4"/>
        </w:numPr>
        <w:jc w:val="both"/>
        <w:rPr>
          <w:b w:val="0"/>
          <w:color w:val="000000" w:themeColor="text1"/>
          <w:sz w:val="24"/>
        </w:rPr>
      </w:pPr>
      <w:r w:rsidRPr="0027665F">
        <w:rPr>
          <w:b w:val="0"/>
          <w:color w:val="000000" w:themeColor="text1"/>
          <w:sz w:val="24"/>
        </w:rPr>
        <w:t>nodrošināt Pasūtītāja sanāksmes dalībniekiem paredzētās sanāksmes norišu telpas, aprīkojumu un ēdienreizes, izmantojot Izpildītāja iekārtas, inventāru, telpas un personālu;</w:t>
      </w:r>
    </w:p>
    <w:p w14:paraId="67D769D0" w14:textId="77777777" w:rsidR="00FE1436" w:rsidRPr="0027665F" w:rsidRDefault="00FE1436" w:rsidP="00FE1436">
      <w:pPr>
        <w:pStyle w:val="BodyText"/>
        <w:numPr>
          <w:ilvl w:val="2"/>
          <w:numId w:val="4"/>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14:paraId="4E033A49" w14:textId="77777777" w:rsidR="00FE1436" w:rsidRPr="0027665F" w:rsidRDefault="00FE1436" w:rsidP="00FE143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14:paraId="579460E5" w14:textId="77777777" w:rsidR="008C1F20" w:rsidRPr="0027665F" w:rsidRDefault="008C1F20" w:rsidP="008C1F20">
      <w:pPr>
        <w:pStyle w:val="BodyText"/>
        <w:rPr>
          <w:color w:val="000000" w:themeColor="text1"/>
          <w:sz w:val="24"/>
        </w:rPr>
      </w:pPr>
    </w:p>
    <w:p w14:paraId="725615E4" w14:textId="77777777" w:rsidR="008C1F20" w:rsidRPr="0027665F" w:rsidRDefault="008C1F20" w:rsidP="008C1F20">
      <w:pPr>
        <w:pStyle w:val="BodyText"/>
        <w:rPr>
          <w:color w:val="000000" w:themeColor="text1"/>
          <w:sz w:val="24"/>
        </w:rPr>
      </w:pPr>
      <w:r w:rsidRPr="0027665F">
        <w:rPr>
          <w:color w:val="000000" w:themeColor="text1"/>
          <w:sz w:val="24"/>
        </w:rPr>
        <w:t xml:space="preserve">IV Pasūtītāja tiesības un pienākumi </w:t>
      </w:r>
    </w:p>
    <w:p w14:paraId="5774F2AC" w14:textId="77777777" w:rsidR="00FE1436" w:rsidRPr="0027665F" w:rsidRDefault="00FE1436" w:rsidP="00FE143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14:paraId="3C8E97E3" w14:textId="77777777" w:rsidR="00FE1436" w:rsidRPr="0027665F" w:rsidRDefault="00FE1436" w:rsidP="00FE143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14:paraId="204E001B" w14:textId="77777777" w:rsidR="008C1F20" w:rsidRPr="0027665F" w:rsidRDefault="008C1F20" w:rsidP="008C1F20">
      <w:pPr>
        <w:pStyle w:val="BodyText"/>
        <w:spacing w:before="120"/>
        <w:rPr>
          <w:color w:val="000000" w:themeColor="text1"/>
          <w:sz w:val="24"/>
        </w:rPr>
      </w:pPr>
    </w:p>
    <w:p w14:paraId="6B66CE91" w14:textId="77777777" w:rsidR="008C1F20" w:rsidRPr="0027665F" w:rsidRDefault="008C1F20" w:rsidP="008C1F20">
      <w:pPr>
        <w:pStyle w:val="BodyText"/>
        <w:rPr>
          <w:color w:val="000000" w:themeColor="text1"/>
          <w:sz w:val="24"/>
        </w:rPr>
      </w:pPr>
      <w:r w:rsidRPr="0027665F">
        <w:rPr>
          <w:color w:val="000000" w:themeColor="text1"/>
          <w:sz w:val="24"/>
        </w:rPr>
        <w:t>V Pakalpojumu maksa un samaksas kārtība</w:t>
      </w:r>
    </w:p>
    <w:p w14:paraId="1C4327E2" w14:textId="0BB8CDFD" w:rsidR="00FE1436" w:rsidRPr="0027665F" w:rsidRDefault="00FE1436" w:rsidP="00FE1436">
      <w:pPr>
        <w:autoSpaceDE w:val="0"/>
        <w:autoSpaceDN w:val="0"/>
        <w:adjustRightInd w:val="0"/>
        <w:jc w:val="both"/>
        <w:rPr>
          <w:bCs/>
          <w:color w:val="000000" w:themeColor="text1"/>
          <w:lang w:val="lv-LV"/>
        </w:rPr>
      </w:pPr>
      <w:r w:rsidRPr="0027665F">
        <w:rPr>
          <w:color w:val="000000" w:themeColor="text1"/>
          <w:lang w:val="lv-LV"/>
        </w:rPr>
        <w:t>5.1. Par Pakalpojumu izpildi Pasūtītājs maksā Izpildītājam</w:t>
      </w:r>
      <w:r w:rsidR="00210E2C">
        <w:rPr>
          <w:color w:val="000000" w:themeColor="text1"/>
          <w:lang w:val="lv-LV"/>
        </w:rPr>
        <w:t xml:space="preserve"> kopējo summu, kas nepārsniedz </w:t>
      </w:r>
      <w:r w:rsidRPr="0027665F">
        <w:rPr>
          <w:bCs/>
          <w:color w:val="000000" w:themeColor="text1"/>
          <w:lang w:val="lv-LV"/>
        </w:rPr>
        <w:t xml:space="preserve">EUR </w:t>
      </w:r>
      <w:r w:rsidR="00210E2C" w:rsidRPr="00210E2C">
        <w:rPr>
          <w:b/>
          <w:bCs/>
          <w:color w:val="000000" w:themeColor="text1"/>
          <w:lang w:val="lv-LV"/>
        </w:rPr>
        <w:t xml:space="preserve">1325,45 </w:t>
      </w:r>
      <w:r w:rsidR="00210E2C">
        <w:rPr>
          <w:b/>
          <w:bCs/>
          <w:color w:val="000000" w:themeColor="text1"/>
          <w:lang w:val="lv-LV"/>
        </w:rPr>
        <w:t>(</w:t>
      </w:r>
      <w:r w:rsidR="00210E2C" w:rsidRPr="00210E2C">
        <w:rPr>
          <w:bCs/>
          <w:color w:val="000000" w:themeColor="text1"/>
          <w:lang w:val="lv-LV"/>
        </w:rPr>
        <w:t xml:space="preserve">viens tūkstotis trīs simti divdesmit pieci </w:t>
      </w:r>
      <w:proofErr w:type="spellStart"/>
      <w:r w:rsidR="00210E2C" w:rsidRPr="00210E2C">
        <w:rPr>
          <w:bCs/>
          <w:color w:val="000000" w:themeColor="text1"/>
          <w:lang w:val="lv-LV"/>
        </w:rPr>
        <w:t>euro</w:t>
      </w:r>
      <w:proofErr w:type="spellEnd"/>
      <w:r w:rsidR="00210E2C" w:rsidRPr="00210E2C">
        <w:rPr>
          <w:bCs/>
          <w:color w:val="000000" w:themeColor="text1"/>
          <w:lang w:val="lv-LV"/>
        </w:rPr>
        <w:t>, 45 centi</w:t>
      </w:r>
      <w:r w:rsidRPr="0027665F">
        <w:rPr>
          <w:bCs/>
          <w:color w:val="000000" w:themeColor="text1"/>
          <w:lang w:val="lv-LV"/>
        </w:rPr>
        <w:t>)</w:t>
      </w:r>
      <w:r w:rsidRPr="0027665F">
        <w:rPr>
          <w:color w:val="000000" w:themeColor="text1"/>
          <w:lang w:val="lv-LV"/>
        </w:rPr>
        <w:t>, plus nodokļu normatīvos aktos noteiktā pievienotās vērtības nodokļa likme.</w:t>
      </w:r>
    </w:p>
    <w:p w14:paraId="575DD8F9" w14:textId="77777777" w:rsidR="00FE1436" w:rsidRPr="0027665F" w:rsidRDefault="00FE1436" w:rsidP="00FE143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14:paraId="4659BA6C" w14:textId="77777777" w:rsidR="00FE1436" w:rsidRPr="0027665F" w:rsidRDefault="00FE1436" w:rsidP="00FE143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14:paraId="7B51A5A3" w14:textId="77777777" w:rsidR="00FE1436" w:rsidRPr="0027665F" w:rsidRDefault="00FE1436" w:rsidP="00FE143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14:paraId="064C4758" w14:textId="311DA46A" w:rsidR="00FE1436" w:rsidRPr="0027665F" w:rsidRDefault="00FE1436" w:rsidP="00FE1436">
      <w:pPr>
        <w:tabs>
          <w:tab w:val="left" w:pos="426"/>
        </w:tabs>
        <w:jc w:val="both"/>
        <w:rPr>
          <w:color w:val="000000" w:themeColor="text1"/>
          <w:lang w:val="lv-LV"/>
        </w:rPr>
      </w:pPr>
      <w:r w:rsidRPr="0027665F">
        <w:rPr>
          <w:color w:val="000000" w:themeColor="text1"/>
          <w:lang w:val="lv-LV"/>
        </w:rPr>
        <w:tab/>
        <w:t>2) Līguma Nr.</w:t>
      </w:r>
      <w:r w:rsidR="00037DFC" w:rsidRPr="00037DFC">
        <w:rPr>
          <w:color w:val="000000" w:themeColor="text1"/>
          <w:lang w:val="lv-LV"/>
        </w:rPr>
        <w:t>05-14/36/NFI</w:t>
      </w:r>
      <w:r w:rsidRPr="0027665F">
        <w:rPr>
          <w:color w:val="000000" w:themeColor="text1"/>
          <w:lang w:val="lv-LV"/>
        </w:rPr>
        <w:t>;</w:t>
      </w:r>
    </w:p>
    <w:p w14:paraId="3759A873" w14:textId="77777777" w:rsidR="00FE1436" w:rsidRPr="0027665F" w:rsidRDefault="00FE1436" w:rsidP="00FE143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14:paraId="05A02770" w14:textId="056AC1EF" w:rsidR="00FE1436" w:rsidRPr="0027665F" w:rsidRDefault="00FE1436" w:rsidP="00FE1436">
      <w:pPr>
        <w:tabs>
          <w:tab w:val="left" w:pos="426"/>
        </w:tabs>
        <w:jc w:val="both"/>
        <w:rPr>
          <w:color w:val="000000" w:themeColor="text1"/>
          <w:lang w:val="lv-LV"/>
        </w:rPr>
      </w:pPr>
      <w:r w:rsidRPr="0027665F">
        <w:rPr>
          <w:color w:val="000000" w:themeColor="text1"/>
          <w:lang w:val="lv-LV"/>
        </w:rPr>
        <w:tab/>
        <w:t xml:space="preserve">4) atsevišķi izmaksas par telpu nomu, tai skaitā aprīkojumu, </w:t>
      </w:r>
      <w:r w:rsidR="00B12DA2">
        <w:rPr>
          <w:color w:val="000000" w:themeColor="text1"/>
          <w:lang w:val="lv-LV"/>
        </w:rPr>
        <w:t>dokumentu kopēšanu, izdrukāšanu</w:t>
      </w:r>
      <w:r w:rsidRPr="0027665F">
        <w:rPr>
          <w:color w:val="000000" w:themeColor="text1"/>
          <w:lang w:val="lv-LV"/>
        </w:rPr>
        <w:t>, sanāksmes dalībnieku ēdināšanu.</w:t>
      </w:r>
    </w:p>
    <w:p w14:paraId="6C159720" w14:textId="77777777" w:rsidR="00FE1436" w:rsidRPr="0027665F" w:rsidRDefault="00FE1436" w:rsidP="00FE143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14:paraId="292B1E2F" w14:textId="5B054407" w:rsidR="00CB44F2" w:rsidRPr="0027665F" w:rsidRDefault="00FE1436" w:rsidP="00FE1436">
      <w:pPr>
        <w:pStyle w:val="ListParagraph"/>
        <w:ind w:left="0"/>
        <w:jc w:val="both"/>
        <w:rPr>
          <w:color w:val="000000" w:themeColor="text1"/>
          <w:lang w:val="lv-LV"/>
        </w:rPr>
      </w:pPr>
      <w:r w:rsidRPr="0027665F">
        <w:rPr>
          <w:color w:val="000000" w:themeColor="text1"/>
          <w:lang w:val="lv-LV"/>
        </w:rPr>
        <w:t>5.5. Gadījumos, ja starp Pasūtītāju un Izpildītāju rodas strīds par sniegto pakalpojumu summu, Pasūtītājs, šī līguma 5.4.punktā noteiktajā kārtībā pārskaita Izpildītājam</w:t>
      </w:r>
      <w:r w:rsidRPr="0027665F">
        <w:rPr>
          <w:i/>
          <w:color w:val="000000" w:themeColor="text1"/>
          <w:lang w:val="lv-LV"/>
        </w:rPr>
        <w:t xml:space="preserve"> </w:t>
      </w:r>
      <w:r w:rsidRPr="0027665F">
        <w:rPr>
          <w:color w:val="000000" w:themeColor="text1"/>
          <w:lang w:val="lv-LV"/>
        </w:rPr>
        <w:t xml:space="preserve">pakalpojumu summas daļu, par kuru strīds nepastāv. </w:t>
      </w:r>
    </w:p>
    <w:p w14:paraId="7631CC7C" w14:textId="77777777" w:rsidR="00CB44F2" w:rsidRPr="0027665F" w:rsidRDefault="00CB44F2" w:rsidP="008C1F20">
      <w:pPr>
        <w:autoSpaceDE w:val="0"/>
        <w:autoSpaceDN w:val="0"/>
        <w:adjustRightInd w:val="0"/>
        <w:jc w:val="center"/>
        <w:rPr>
          <w:b/>
          <w:bCs/>
          <w:color w:val="000000" w:themeColor="text1"/>
          <w:lang w:val="lv-LV"/>
        </w:rPr>
      </w:pPr>
    </w:p>
    <w:p w14:paraId="6F7EA1F6" w14:textId="77777777" w:rsidR="008C1F20" w:rsidRPr="0027665F" w:rsidRDefault="008C1F20" w:rsidP="008C1F20">
      <w:pPr>
        <w:autoSpaceDE w:val="0"/>
        <w:autoSpaceDN w:val="0"/>
        <w:adjustRightInd w:val="0"/>
        <w:jc w:val="center"/>
        <w:rPr>
          <w:b/>
          <w:bCs/>
          <w:color w:val="000000" w:themeColor="text1"/>
          <w:lang w:val="lv-LV"/>
        </w:rPr>
      </w:pPr>
      <w:r w:rsidRPr="0027665F">
        <w:rPr>
          <w:b/>
          <w:bCs/>
          <w:color w:val="000000" w:themeColor="text1"/>
          <w:lang w:val="lv-LV"/>
        </w:rPr>
        <w:t>VI Nepārvarama vara un pušu atbildība</w:t>
      </w:r>
    </w:p>
    <w:p w14:paraId="2A75CBDA"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14:paraId="041A25D8"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14:paraId="7A2A730E"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14:paraId="498CEB01"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14:paraId="3E205636"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14:paraId="79982F14"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14:paraId="5E530DD2"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14:paraId="33461F5C" w14:textId="242DDFBF"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14:paraId="0EED5544" w14:textId="77777777" w:rsidR="00FE1436" w:rsidRPr="0027665F" w:rsidRDefault="00FE1436" w:rsidP="00FE1436">
      <w:pPr>
        <w:autoSpaceDE w:val="0"/>
        <w:autoSpaceDN w:val="0"/>
        <w:adjustRightInd w:val="0"/>
        <w:jc w:val="both"/>
        <w:rPr>
          <w:color w:val="000000" w:themeColor="text1"/>
          <w:lang w:val="lv-LV"/>
        </w:rPr>
      </w:pPr>
    </w:p>
    <w:p w14:paraId="2DA38BFF" w14:textId="1107E47A" w:rsidR="008C1F20" w:rsidRPr="0027665F" w:rsidRDefault="008C1F20" w:rsidP="008C1F20">
      <w:pPr>
        <w:autoSpaceDE w:val="0"/>
        <w:autoSpaceDN w:val="0"/>
        <w:adjustRightInd w:val="0"/>
        <w:jc w:val="center"/>
        <w:rPr>
          <w:b/>
          <w:bCs/>
          <w:color w:val="000000" w:themeColor="text1"/>
          <w:lang w:val="lv-LV"/>
        </w:rPr>
      </w:pPr>
      <w:r w:rsidRPr="0027665F">
        <w:rPr>
          <w:b/>
          <w:bCs/>
          <w:color w:val="000000" w:themeColor="text1"/>
          <w:lang w:val="lv-LV"/>
        </w:rPr>
        <w:t xml:space="preserve">VII </w:t>
      </w:r>
      <w:r w:rsidR="00FE1436" w:rsidRPr="0027665F">
        <w:rPr>
          <w:b/>
          <w:bCs/>
          <w:color w:val="000000" w:themeColor="text1"/>
          <w:lang w:val="lv-LV"/>
        </w:rPr>
        <w:t>Strīdu izšķiršanas kārtība</w:t>
      </w:r>
    </w:p>
    <w:p w14:paraId="12A90F4C"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14:paraId="7ABC982B"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14:paraId="1023F441" w14:textId="77777777" w:rsidR="008C1F20" w:rsidRPr="0027665F" w:rsidRDefault="008C1F20" w:rsidP="008C1F20">
      <w:pPr>
        <w:pStyle w:val="Heading1"/>
        <w:jc w:val="center"/>
        <w:rPr>
          <w:color w:val="000000" w:themeColor="text1"/>
        </w:rPr>
      </w:pPr>
      <w:r w:rsidRPr="0027665F">
        <w:rPr>
          <w:color w:val="000000" w:themeColor="text1"/>
        </w:rPr>
        <w:t>VIII Nobeiguma noteikumi</w:t>
      </w:r>
    </w:p>
    <w:p w14:paraId="5C89F89C" w14:textId="55603A64" w:rsidR="00FE1436" w:rsidRPr="0027665F" w:rsidRDefault="00FE1436" w:rsidP="00FE143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stājas spēkā 2016. gada </w:t>
      </w:r>
      <w:r w:rsidR="00210E2C">
        <w:rPr>
          <w:color w:val="000000" w:themeColor="text1"/>
          <w:lang w:val="lv-LV"/>
        </w:rPr>
        <w:t>8. augustā</w:t>
      </w:r>
      <w:r w:rsidRPr="0027665F">
        <w:rPr>
          <w:color w:val="000000" w:themeColor="text1"/>
          <w:lang w:val="lv-LV"/>
        </w:rPr>
        <w:t xml:space="preserve"> un darbojas līdz Pušu savstarpējo saistību pilnīgai izpildei.</w:t>
      </w:r>
    </w:p>
    <w:p w14:paraId="34135B21" w14:textId="23DF9DD1" w:rsidR="00FE1436" w:rsidRPr="0027665F" w:rsidRDefault="00FE1436" w:rsidP="00FE1436">
      <w:pPr>
        <w:jc w:val="both"/>
        <w:rPr>
          <w:color w:val="000000" w:themeColor="text1"/>
          <w:lang w:val="lv-LV"/>
        </w:rPr>
      </w:pPr>
      <w:r w:rsidRPr="0027665F">
        <w:rPr>
          <w:color w:val="000000" w:themeColor="text1"/>
          <w:lang w:val="lv-LV"/>
        </w:rPr>
        <w:t xml:space="preserve">8.2. Izpildītāja kontaktpersona ir </w:t>
      </w:r>
      <w:r w:rsidR="00B95608">
        <w:rPr>
          <w:color w:val="000000" w:themeColor="text1"/>
          <w:lang w:val="lv-LV"/>
        </w:rPr>
        <w:t xml:space="preserve">Evita </w:t>
      </w:r>
      <w:proofErr w:type="spellStart"/>
      <w:r w:rsidR="00B95608">
        <w:rPr>
          <w:color w:val="000000" w:themeColor="text1"/>
          <w:lang w:val="lv-LV"/>
        </w:rPr>
        <w:t>Afoņina</w:t>
      </w:r>
      <w:proofErr w:type="spellEnd"/>
      <w:r w:rsidR="00B95608">
        <w:rPr>
          <w:color w:val="000000" w:themeColor="text1"/>
          <w:lang w:val="lv-LV"/>
        </w:rPr>
        <w:t>, zemnieku saimniecības īpašniece</w:t>
      </w:r>
      <w:r w:rsidR="00210E2C">
        <w:rPr>
          <w:color w:val="000000" w:themeColor="text1"/>
          <w:lang w:val="lv-LV"/>
        </w:rPr>
        <w:t xml:space="preserve">, mob. tālr. 26523264, e-pasta adrese: </w:t>
      </w:r>
      <w:hyperlink r:id="rId10" w:history="1">
        <w:r w:rsidR="00210E2C" w:rsidRPr="00026268">
          <w:rPr>
            <w:rStyle w:val="Hyperlink"/>
            <w:lang w:val="lv-LV"/>
          </w:rPr>
          <w:t>kiviskrogs@inbox.lv</w:t>
        </w:r>
      </w:hyperlink>
      <w:r w:rsidR="00210E2C">
        <w:rPr>
          <w:color w:val="000000" w:themeColor="text1"/>
          <w:lang w:val="lv-LV"/>
        </w:rPr>
        <w:t xml:space="preserve">. </w:t>
      </w:r>
    </w:p>
    <w:p w14:paraId="659BCE63" w14:textId="4F03A752" w:rsidR="00FE1436" w:rsidRPr="0027665F" w:rsidRDefault="00FE1436" w:rsidP="00FE1436">
      <w:pPr>
        <w:tabs>
          <w:tab w:val="num" w:pos="1080"/>
        </w:tabs>
        <w:jc w:val="both"/>
        <w:rPr>
          <w:color w:val="000000" w:themeColor="text1"/>
          <w:lang w:val="lv-LV"/>
        </w:rPr>
      </w:pPr>
      <w:r w:rsidRPr="0027665F">
        <w:rPr>
          <w:color w:val="000000" w:themeColor="text1"/>
          <w:lang w:val="lv-LV"/>
        </w:rPr>
        <w:t>8.3. Pasūtītāja kontaktpersona ir Ligita Pudža, NFI projekta vadītāja, tālr. 67508536, fakss 67212241, e-pasta adrese</w:t>
      </w:r>
      <w:r w:rsidR="00210E2C">
        <w:rPr>
          <w:color w:val="000000" w:themeColor="text1"/>
          <w:lang w:val="lv-LV"/>
        </w:rPr>
        <w:t xml:space="preserve">: </w:t>
      </w:r>
      <w:hyperlink r:id="rId11" w:history="1">
        <w:r w:rsidR="00210E2C" w:rsidRPr="00026268">
          <w:rPr>
            <w:rStyle w:val="Hyperlink"/>
            <w:lang w:val="lv-LV"/>
          </w:rPr>
          <w:t>ligita.pudza@lps.lv</w:t>
        </w:r>
      </w:hyperlink>
      <w:r w:rsidR="00210E2C">
        <w:rPr>
          <w:color w:val="000000" w:themeColor="text1"/>
          <w:lang w:val="lv-LV"/>
        </w:rPr>
        <w:t xml:space="preserve">. </w:t>
      </w:r>
    </w:p>
    <w:p w14:paraId="25499E28" w14:textId="77777777" w:rsidR="00FE1436" w:rsidRPr="0027665F" w:rsidRDefault="00FE1436" w:rsidP="00FE143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14:paraId="1445377B" w14:textId="77777777" w:rsidR="00FE1436" w:rsidRPr="0027665F" w:rsidRDefault="00FE1436" w:rsidP="00FE143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14:paraId="3E6E2015" w14:textId="77777777" w:rsidR="00FE1436" w:rsidRPr="0027665F" w:rsidRDefault="00FE1436" w:rsidP="00FE1436">
      <w:pPr>
        <w:tabs>
          <w:tab w:val="num" w:pos="1080"/>
        </w:tabs>
        <w:jc w:val="both"/>
        <w:rPr>
          <w:color w:val="000000" w:themeColor="text1"/>
          <w:lang w:val="lv-LV"/>
        </w:rPr>
      </w:pPr>
      <w:r w:rsidRPr="0027665F">
        <w:rPr>
          <w:color w:val="000000" w:themeColor="text1"/>
          <w:lang w:val="lv-LV"/>
        </w:rPr>
        <w:lastRenderedPageBreak/>
        <w:t>8.6. Visi Līguma grozījumi un papildinājumi stājas spēkā tikai pēc to noformēšanas rakstiski un abpusējas parakstīšanas, un tiek uzskatīti par šī līguma neatņemamu sastāvdaļu.</w:t>
      </w:r>
    </w:p>
    <w:p w14:paraId="21D19A86" w14:textId="7C53B85A" w:rsidR="00FE1436" w:rsidRPr="0027665F" w:rsidRDefault="00FE1436" w:rsidP="00FE1436">
      <w:pPr>
        <w:tabs>
          <w:tab w:val="num" w:pos="1080"/>
        </w:tabs>
        <w:jc w:val="both"/>
        <w:rPr>
          <w:color w:val="000000" w:themeColor="text1"/>
          <w:lang w:val="lv-LV"/>
        </w:rPr>
      </w:pPr>
      <w:r w:rsidRPr="0027665F">
        <w:rPr>
          <w:color w:val="000000" w:themeColor="text1"/>
          <w:lang w:val="lv-LV"/>
        </w:rPr>
        <w:t xml:space="preserve">8.7.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sastādīts uz</w:t>
      </w:r>
      <w:r w:rsidR="00210E2C">
        <w:rPr>
          <w:color w:val="000000" w:themeColor="text1"/>
          <w:lang w:val="lv-LV"/>
        </w:rPr>
        <w:t xml:space="preserve"> 4 (četrām) lapām ar 2 pielikumiem, </w:t>
      </w:r>
      <w:r w:rsidRPr="0027665F">
        <w:rPr>
          <w:color w:val="000000" w:themeColor="text1"/>
          <w:lang w:val="lv-LV"/>
        </w:rPr>
        <w:t>un</w:t>
      </w:r>
      <w:r w:rsidR="00210E2C">
        <w:rPr>
          <w:color w:val="000000" w:themeColor="text1"/>
          <w:lang w:val="lv-LV"/>
        </w:rPr>
        <w:t>,</w:t>
      </w:r>
      <w:r w:rsidRPr="0027665F">
        <w:rPr>
          <w:color w:val="000000" w:themeColor="text1"/>
          <w:lang w:val="lv-LV"/>
        </w:rPr>
        <w:t xml:space="preserve"> parakstīts divos eksemplāros, abiem eksemplāriem ir vienāds juridisks spēks, katra Puse saņem vienu līguma eksemplāru. </w:t>
      </w:r>
    </w:p>
    <w:p w14:paraId="24052BFC" w14:textId="77777777" w:rsidR="00600FD6" w:rsidRPr="0027665F" w:rsidRDefault="00600FD6" w:rsidP="00FE1436">
      <w:pPr>
        <w:tabs>
          <w:tab w:val="num" w:pos="1080"/>
        </w:tabs>
        <w:jc w:val="both"/>
        <w:rPr>
          <w:color w:val="000000" w:themeColor="text1"/>
          <w:lang w:val="lv-LV"/>
        </w:rPr>
      </w:pPr>
    </w:p>
    <w:p w14:paraId="2FA30A6D" w14:textId="77777777" w:rsidR="008C1F20" w:rsidRPr="0027665F" w:rsidRDefault="008C1F20" w:rsidP="002B06FA">
      <w:pPr>
        <w:jc w:val="both"/>
        <w:rPr>
          <w:color w:val="000000" w:themeColor="text1"/>
          <w:lang w:val="lv-LV"/>
        </w:rPr>
      </w:pPr>
    </w:p>
    <w:p w14:paraId="1CD3D6D6" w14:textId="77777777" w:rsidR="008C1F20" w:rsidRPr="0027665F" w:rsidRDefault="008C1F20" w:rsidP="008C1F20">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62"/>
        <w:gridCol w:w="4731"/>
      </w:tblGrid>
      <w:tr w:rsidR="0027665F" w:rsidRPr="0027665F" w14:paraId="200FBFA3" w14:textId="77777777" w:rsidTr="00B95608">
        <w:tc>
          <w:tcPr>
            <w:tcW w:w="4962" w:type="dxa"/>
          </w:tcPr>
          <w:p w14:paraId="666236DB" w14:textId="77777777" w:rsidR="00FE1436" w:rsidRPr="0027665F" w:rsidRDefault="00FE1436" w:rsidP="00247575">
            <w:pPr>
              <w:pStyle w:val="Heading1"/>
              <w:jc w:val="both"/>
              <w:rPr>
                <w:b w:val="0"/>
                <w:color w:val="000000" w:themeColor="text1"/>
              </w:rPr>
            </w:pPr>
            <w:r w:rsidRPr="0027665F">
              <w:rPr>
                <w:b w:val="0"/>
                <w:color w:val="000000" w:themeColor="text1"/>
              </w:rPr>
              <w:t>PASŪTĪTĀJS:</w:t>
            </w:r>
          </w:p>
          <w:p w14:paraId="60DF5C0E" w14:textId="77777777" w:rsidR="00FE1436" w:rsidRPr="0027665F" w:rsidRDefault="00FE1436" w:rsidP="00247575">
            <w:pPr>
              <w:pStyle w:val="Heading1"/>
              <w:jc w:val="both"/>
              <w:rPr>
                <w:color w:val="000000" w:themeColor="text1"/>
              </w:rPr>
            </w:pPr>
            <w:r w:rsidRPr="0027665F">
              <w:rPr>
                <w:color w:val="000000" w:themeColor="text1"/>
              </w:rPr>
              <w:t>Biedrība “Latvijas Pašvaldību savienība”</w:t>
            </w:r>
          </w:p>
          <w:p w14:paraId="73DB7686" w14:textId="77777777" w:rsidR="00FE1436" w:rsidRPr="0027665F" w:rsidRDefault="00FE1436" w:rsidP="00247575">
            <w:pPr>
              <w:rPr>
                <w:color w:val="000000" w:themeColor="text1"/>
                <w:lang w:val="lv-LV"/>
              </w:rPr>
            </w:pPr>
          </w:p>
          <w:p w14:paraId="455EF308" w14:textId="77777777" w:rsidR="00FE1436" w:rsidRPr="0027665F" w:rsidRDefault="00FE1436" w:rsidP="00247575">
            <w:pPr>
              <w:pStyle w:val="Heading1"/>
              <w:jc w:val="both"/>
              <w:rPr>
                <w:b w:val="0"/>
                <w:color w:val="000000" w:themeColor="text1"/>
              </w:rPr>
            </w:pPr>
            <w:r w:rsidRPr="0027665F">
              <w:rPr>
                <w:b w:val="0"/>
                <w:color w:val="000000" w:themeColor="text1"/>
              </w:rPr>
              <w:t>Reģ. Nr. 40008020804</w:t>
            </w:r>
          </w:p>
          <w:p w14:paraId="669E5996" w14:textId="77777777" w:rsidR="00FE1436" w:rsidRPr="0027665F" w:rsidRDefault="00FE1436" w:rsidP="00247575">
            <w:pPr>
              <w:pStyle w:val="Heading1"/>
              <w:jc w:val="both"/>
              <w:rPr>
                <w:b w:val="0"/>
                <w:color w:val="000000" w:themeColor="text1"/>
              </w:rPr>
            </w:pPr>
            <w:r w:rsidRPr="0027665F">
              <w:rPr>
                <w:b w:val="0"/>
                <w:color w:val="000000" w:themeColor="text1"/>
              </w:rPr>
              <w:t>Juridiskā adrese: Mazā Pils iela 1</w:t>
            </w:r>
          </w:p>
          <w:p w14:paraId="63DFCDF8" w14:textId="77777777" w:rsidR="00FE1436" w:rsidRPr="0027665F" w:rsidRDefault="00FE1436" w:rsidP="00247575">
            <w:pPr>
              <w:pStyle w:val="Heading1"/>
              <w:jc w:val="both"/>
              <w:rPr>
                <w:b w:val="0"/>
                <w:color w:val="000000" w:themeColor="text1"/>
              </w:rPr>
            </w:pPr>
            <w:r w:rsidRPr="0027665F">
              <w:rPr>
                <w:b w:val="0"/>
                <w:color w:val="000000" w:themeColor="text1"/>
              </w:rPr>
              <w:t>Rīga, LV-1050</w:t>
            </w:r>
          </w:p>
          <w:p w14:paraId="1BED9450" w14:textId="77777777" w:rsidR="00FE1436" w:rsidRPr="0027665F" w:rsidRDefault="00FE1436" w:rsidP="00247575">
            <w:pPr>
              <w:keepNext/>
              <w:jc w:val="both"/>
              <w:outlineLvl w:val="0"/>
              <w:rPr>
                <w:bCs/>
                <w:color w:val="000000" w:themeColor="text1"/>
                <w:lang w:val="lv-LV"/>
              </w:rPr>
            </w:pPr>
            <w:r w:rsidRPr="0027665F">
              <w:rPr>
                <w:bCs/>
                <w:color w:val="000000" w:themeColor="text1"/>
                <w:lang w:val="lv-LV"/>
              </w:rPr>
              <w:t>Banka: SEB banka</w:t>
            </w:r>
          </w:p>
          <w:p w14:paraId="045F8626" w14:textId="77777777" w:rsidR="00FE1436" w:rsidRPr="0027665F" w:rsidRDefault="00FE1436" w:rsidP="00247575">
            <w:pPr>
              <w:keepNext/>
              <w:jc w:val="both"/>
              <w:outlineLvl w:val="0"/>
              <w:rPr>
                <w:bCs/>
                <w:color w:val="000000" w:themeColor="text1"/>
                <w:lang w:val="lv-LV"/>
              </w:rPr>
            </w:pPr>
            <w:r w:rsidRPr="0027665F">
              <w:rPr>
                <w:bCs/>
                <w:color w:val="000000" w:themeColor="text1"/>
                <w:lang w:val="lv-LV"/>
              </w:rPr>
              <w:t>LV20UNLA0050021628484</w:t>
            </w:r>
          </w:p>
          <w:p w14:paraId="5FAA2569" w14:textId="77777777" w:rsidR="00FE1436" w:rsidRPr="0027665F" w:rsidRDefault="00FE1436" w:rsidP="00247575">
            <w:pPr>
              <w:keepNext/>
              <w:jc w:val="both"/>
              <w:outlineLvl w:val="0"/>
              <w:rPr>
                <w:bCs/>
                <w:color w:val="000000" w:themeColor="text1"/>
                <w:lang w:val="lv-LV"/>
              </w:rPr>
            </w:pPr>
          </w:p>
          <w:p w14:paraId="1D6A2389" w14:textId="77777777" w:rsidR="00FE1436" w:rsidRPr="0027665F" w:rsidRDefault="00FE1436" w:rsidP="00247575">
            <w:pPr>
              <w:keepNext/>
              <w:jc w:val="both"/>
              <w:outlineLvl w:val="0"/>
              <w:rPr>
                <w:bCs/>
                <w:color w:val="000000" w:themeColor="text1"/>
                <w:lang w:val="lv-LV"/>
              </w:rPr>
            </w:pPr>
          </w:p>
          <w:p w14:paraId="0BE1F1F3" w14:textId="77777777" w:rsidR="00FE1436" w:rsidRPr="0027665F" w:rsidRDefault="00FE1436" w:rsidP="00247575">
            <w:pPr>
              <w:keepNext/>
              <w:jc w:val="both"/>
              <w:outlineLvl w:val="0"/>
              <w:rPr>
                <w:bCs/>
                <w:color w:val="000000" w:themeColor="text1"/>
                <w:lang w:val="lv-LV"/>
              </w:rPr>
            </w:pPr>
          </w:p>
          <w:p w14:paraId="760BAD13" w14:textId="77777777" w:rsidR="00FE1436" w:rsidRPr="0027665F" w:rsidRDefault="00FE1436" w:rsidP="00247575">
            <w:pPr>
              <w:keepNext/>
              <w:jc w:val="both"/>
              <w:outlineLvl w:val="0"/>
              <w:rPr>
                <w:bCs/>
                <w:color w:val="000000" w:themeColor="text1"/>
                <w:lang w:val="lv-LV"/>
              </w:rPr>
            </w:pPr>
          </w:p>
          <w:p w14:paraId="38FB9BC7" w14:textId="30DC8AC9" w:rsidR="00FE1436" w:rsidRPr="0027665F" w:rsidRDefault="00A263BE" w:rsidP="00247575">
            <w:pPr>
              <w:keepNext/>
              <w:jc w:val="both"/>
              <w:outlineLvl w:val="0"/>
              <w:rPr>
                <w:bCs/>
                <w:color w:val="000000" w:themeColor="text1"/>
                <w:lang w:val="lv-LV"/>
              </w:rPr>
            </w:pPr>
            <w:r>
              <w:rPr>
                <w:bCs/>
                <w:color w:val="000000" w:themeColor="text1"/>
                <w:lang w:val="lv-LV"/>
              </w:rPr>
              <w:t>/paraksts/</w:t>
            </w:r>
          </w:p>
          <w:p w14:paraId="2793EE19" w14:textId="77777777" w:rsidR="00FE1436" w:rsidRPr="0027665F" w:rsidRDefault="00FE1436" w:rsidP="00247575">
            <w:pPr>
              <w:keepNext/>
              <w:jc w:val="both"/>
              <w:outlineLvl w:val="0"/>
              <w:rPr>
                <w:bCs/>
                <w:color w:val="000000" w:themeColor="text1"/>
                <w:lang w:val="lv-LV"/>
              </w:rPr>
            </w:pPr>
            <w:r w:rsidRPr="0027665F">
              <w:rPr>
                <w:bCs/>
                <w:color w:val="000000" w:themeColor="text1"/>
                <w:lang w:val="lv-LV"/>
              </w:rPr>
              <w:t>____________________________</w:t>
            </w:r>
          </w:p>
          <w:p w14:paraId="7121EF86" w14:textId="77777777" w:rsidR="00FE1436" w:rsidRPr="0027665F" w:rsidRDefault="00FE1436" w:rsidP="00247575">
            <w:pPr>
              <w:keepNext/>
              <w:jc w:val="both"/>
              <w:outlineLvl w:val="0"/>
              <w:rPr>
                <w:bCs/>
                <w:color w:val="000000" w:themeColor="text1"/>
                <w:lang w:val="lv-LV"/>
              </w:rPr>
            </w:pPr>
            <w:r w:rsidRPr="0027665F">
              <w:rPr>
                <w:color w:val="000000" w:themeColor="text1"/>
                <w:lang w:val="lv-LV"/>
              </w:rPr>
              <w:t>Priekšsēdis Andris Jaunsleinis</w:t>
            </w:r>
          </w:p>
          <w:p w14:paraId="3DEEDB98" w14:textId="77777777" w:rsidR="00FE1436" w:rsidRPr="0027665F" w:rsidRDefault="00FE1436" w:rsidP="00247575">
            <w:pPr>
              <w:pStyle w:val="Heading1"/>
              <w:jc w:val="both"/>
              <w:rPr>
                <w:b w:val="0"/>
                <w:color w:val="000000" w:themeColor="text1"/>
              </w:rPr>
            </w:pPr>
          </w:p>
          <w:p w14:paraId="0F6B3010" w14:textId="77777777" w:rsidR="00FE1436" w:rsidRPr="0027665F" w:rsidRDefault="00FE1436" w:rsidP="00247575">
            <w:pPr>
              <w:pStyle w:val="Heading1"/>
              <w:jc w:val="both"/>
              <w:rPr>
                <w:b w:val="0"/>
                <w:color w:val="000000" w:themeColor="text1"/>
              </w:rPr>
            </w:pPr>
          </w:p>
          <w:p w14:paraId="1E1F8120" w14:textId="77777777" w:rsidR="00FE1436" w:rsidRPr="0027665F" w:rsidRDefault="00FE1436" w:rsidP="00247575">
            <w:pPr>
              <w:rPr>
                <w:color w:val="000000" w:themeColor="text1"/>
                <w:lang w:val="lv-LV"/>
              </w:rPr>
            </w:pPr>
          </w:p>
          <w:p w14:paraId="39A95BA7" w14:textId="77777777" w:rsidR="00FE1436" w:rsidRPr="0027665F" w:rsidRDefault="00FE1436" w:rsidP="00247575">
            <w:pPr>
              <w:rPr>
                <w:b/>
                <w:color w:val="000000" w:themeColor="text1"/>
                <w:lang w:val="lv-LV"/>
              </w:rPr>
            </w:pPr>
          </w:p>
        </w:tc>
        <w:tc>
          <w:tcPr>
            <w:tcW w:w="4731" w:type="dxa"/>
          </w:tcPr>
          <w:p w14:paraId="312DE3E5" w14:textId="77777777" w:rsidR="00FE1436" w:rsidRPr="0027665F" w:rsidRDefault="00FE1436" w:rsidP="00247575">
            <w:pPr>
              <w:spacing w:line="240" w:lineRule="atLeast"/>
              <w:rPr>
                <w:color w:val="000000" w:themeColor="text1"/>
                <w:lang w:val="lv-LV"/>
              </w:rPr>
            </w:pPr>
            <w:r w:rsidRPr="0027665F">
              <w:rPr>
                <w:color w:val="000000" w:themeColor="text1"/>
                <w:lang w:val="lv-LV"/>
              </w:rPr>
              <w:t>IZPILDĪTĀJS:</w:t>
            </w:r>
          </w:p>
          <w:p w14:paraId="741E9F21" w14:textId="49DE14CD" w:rsidR="00210E2C" w:rsidRPr="0027665F" w:rsidRDefault="00210E2C" w:rsidP="00210E2C">
            <w:pPr>
              <w:pStyle w:val="Heading1"/>
              <w:jc w:val="both"/>
              <w:rPr>
                <w:color w:val="000000" w:themeColor="text1"/>
              </w:rPr>
            </w:pPr>
            <w:r>
              <w:rPr>
                <w:color w:val="000000" w:themeColor="text1"/>
              </w:rPr>
              <w:t>Zemnieku saimniecība “Paegļi”</w:t>
            </w:r>
          </w:p>
          <w:p w14:paraId="55CBB604" w14:textId="77777777" w:rsidR="00210E2C" w:rsidRPr="0027665F" w:rsidRDefault="00210E2C" w:rsidP="00210E2C">
            <w:pPr>
              <w:rPr>
                <w:color w:val="000000" w:themeColor="text1"/>
                <w:lang w:val="lv-LV"/>
              </w:rPr>
            </w:pPr>
          </w:p>
          <w:p w14:paraId="03128934" w14:textId="2A2DD825" w:rsidR="00210E2C" w:rsidRPr="0027665F" w:rsidRDefault="00210E2C" w:rsidP="00210E2C">
            <w:pPr>
              <w:pStyle w:val="Heading1"/>
              <w:jc w:val="both"/>
              <w:rPr>
                <w:b w:val="0"/>
                <w:color w:val="000000" w:themeColor="text1"/>
              </w:rPr>
            </w:pPr>
            <w:r w:rsidRPr="0027665F">
              <w:rPr>
                <w:b w:val="0"/>
                <w:color w:val="000000" w:themeColor="text1"/>
              </w:rPr>
              <w:t xml:space="preserve">Reģ. Nr. </w:t>
            </w:r>
            <w:r w:rsidRPr="00210E2C">
              <w:rPr>
                <w:b w:val="0"/>
                <w:color w:val="000000" w:themeColor="text1"/>
              </w:rPr>
              <w:t>49001004035, “</w:t>
            </w:r>
          </w:p>
          <w:p w14:paraId="668C622D" w14:textId="77777777" w:rsidR="00210E2C" w:rsidRDefault="00210E2C" w:rsidP="00210E2C">
            <w:pPr>
              <w:keepNext/>
              <w:jc w:val="both"/>
              <w:outlineLvl w:val="0"/>
              <w:rPr>
                <w:color w:val="000000" w:themeColor="text1"/>
              </w:rPr>
            </w:pPr>
            <w:proofErr w:type="spellStart"/>
            <w:r w:rsidRPr="0027665F">
              <w:rPr>
                <w:color w:val="000000" w:themeColor="text1"/>
              </w:rPr>
              <w:t>Juridiskā</w:t>
            </w:r>
            <w:proofErr w:type="spellEnd"/>
            <w:r w:rsidRPr="0027665F">
              <w:rPr>
                <w:color w:val="000000" w:themeColor="text1"/>
              </w:rPr>
              <w:t xml:space="preserve"> </w:t>
            </w:r>
            <w:proofErr w:type="spellStart"/>
            <w:r w:rsidRPr="0027665F">
              <w:rPr>
                <w:color w:val="000000" w:themeColor="text1"/>
              </w:rPr>
              <w:t>adrese</w:t>
            </w:r>
            <w:proofErr w:type="spellEnd"/>
            <w:r w:rsidRPr="0027665F">
              <w:rPr>
                <w:color w:val="000000" w:themeColor="text1"/>
              </w:rPr>
              <w:t xml:space="preserve">: </w:t>
            </w:r>
            <w:proofErr w:type="spellStart"/>
            <w:r w:rsidRPr="00210E2C">
              <w:rPr>
                <w:color w:val="000000" w:themeColor="text1"/>
              </w:rPr>
              <w:t>Paegļi</w:t>
            </w:r>
            <w:proofErr w:type="spellEnd"/>
            <w:r w:rsidRPr="00210E2C">
              <w:rPr>
                <w:color w:val="000000" w:themeColor="text1"/>
              </w:rPr>
              <w:t xml:space="preserve">”, </w:t>
            </w:r>
            <w:proofErr w:type="spellStart"/>
            <w:r w:rsidRPr="00210E2C">
              <w:rPr>
                <w:color w:val="000000" w:themeColor="text1"/>
              </w:rPr>
              <w:t>Laidzes</w:t>
            </w:r>
            <w:proofErr w:type="spellEnd"/>
            <w:r w:rsidRPr="00210E2C">
              <w:rPr>
                <w:color w:val="000000" w:themeColor="text1"/>
              </w:rPr>
              <w:t xml:space="preserve"> </w:t>
            </w:r>
            <w:proofErr w:type="spellStart"/>
            <w:r w:rsidRPr="00210E2C">
              <w:rPr>
                <w:color w:val="000000" w:themeColor="text1"/>
              </w:rPr>
              <w:t>pagasts</w:t>
            </w:r>
            <w:proofErr w:type="spellEnd"/>
            <w:r w:rsidRPr="00210E2C">
              <w:rPr>
                <w:color w:val="000000" w:themeColor="text1"/>
              </w:rPr>
              <w:t xml:space="preserve">, </w:t>
            </w:r>
            <w:proofErr w:type="spellStart"/>
            <w:r w:rsidRPr="00210E2C">
              <w:rPr>
                <w:color w:val="000000" w:themeColor="text1"/>
              </w:rPr>
              <w:t>Talsu</w:t>
            </w:r>
            <w:proofErr w:type="spellEnd"/>
            <w:r w:rsidRPr="00210E2C">
              <w:rPr>
                <w:color w:val="000000" w:themeColor="text1"/>
              </w:rPr>
              <w:t xml:space="preserve"> </w:t>
            </w:r>
            <w:proofErr w:type="spellStart"/>
            <w:r w:rsidRPr="00210E2C">
              <w:rPr>
                <w:color w:val="000000" w:themeColor="text1"/>
              </w:rPr>
              <w:t>novads</w:t>
            </w:r>
            <w:proofErr w:type="spellEnd"/>
            <w:r w:rsidRPr="00210E2C">
              <w:rPr>
                <w:color w:val="000000" w:themeColor="text1"/>
              </w:rPr>
              <w:t>, LV-3280</w:t>
            </w:r>
          </w:p>
          <w:p w14:paraId="47ABEB2B" w14:textId="329F3A81" w:rsidR="00210E2C" w:rsidRPr="0027665F" w:rsidRDefault="00210E2C" w:rsidP="00210E2C">
            <w:pPr>
              <w:keepNext/>
              <w:jc w:val="both"/>
              <w:outlineLvl w:val="0"/>
              <w:rPr>
                <w:bCs/>
                <w:color w:val="000000" w:themeColor="text1"/>
                <w:lang w:val="lv-LV"/>
              </w:rPr>
            </w:pPr>
            <w:r w:rsidRPr="0027665F">
              <w:rPr>
                <w:bCs/>
                <w:color w:val="000000" w:themeColor="text1"/>
                <w:lang w:val="lv-LV"/>
              </w:rPr>
              <w:t>Banka: SEB banka</w:t>
            </w:r>
          </w:p>
          <w:p w14:paraId="2969B660" w14:textId="27154014" w:rsidR="00210E2C" w:rsidRPr="0027665F" w:rsidRDefault="00210E2C" w:rsidP="00210E2C">
            <w:pPr>
              <w:keepNext/>
              <w:jc w:val="both"/>
              <w:outlineLvl w:val="0"/>
              <w:rPr>
                <w:bCs/>
                <w:color w:val="000000" w:themeColor="text1"/>
                <w:lang w:val="lv-LV"/>
              </w:rPr>
            </w:pPr>
            <w:r w:rsidRPr="0027665F">
              <w:rPr>
                <w:bCs/>
                <w:color w:val="000000" w:themeColor="text1"/>
                <w:lang w:val="lv-LV"/>
              </w:rPr>
              <w:t>LV</w:t>
            </w:r>
            <w:r>
              <w:rPr>
                <w:bCs/>
                <w:color w:val="000000" w:themeColor="text1"/>
                <w:lang w:val="lv-LV"/>
              </w:rPr>
              <w:t>03UNLA0028700640014</w:t>
            </w:r>
          </w:p>
          <w:p w14:paraId="57864DFA" w14:textId="77777777" w:rsidR="00210E2C" w:rsidRPr="0027665F" w:rsidRDefault="00210E2C" w:rsidP="00210E2C">
            <w:pPr>
              <w:keepNext/>
              <w:jc w:val="both"/>
              <w:outlineLvl w:val="0"/>
              <w:rPr>
                <w:bCs/>
                <w:color w:val="000000" w:themeColor="text1"/>
                <w:lang w:val="lv-LV"/>
              </w:rPr>
            </w:pPr>
          </w:p>
          <w:p w14:paraId="566A4623" w14:textId="77777777" w:rsidR="00210E2C" w:rsidRPr="0027665F" w:rsidRDefault="00210E2C" w:rsidP="00210E2C">
            <w:pPr>
              <w:keepNext/>
              <w:jc w:val="both"/>
              <w:outlineLvl w:val="0"/>
              <w:rPr>
                <w:bCs/>
                <w:color w:val="000000" w:themeColor="text1"/>
                <w:lang w:val="lv-LV"/>
              </w:rPr>
            </w:pPr>
          </w:p>
          <w:p w14:paraId="46119025" w14:textId="77777777" w:rsidR="00210E2C" w:rsidRPr="0027665F" w:rsidRDefault="00210E2C" w:rsidP="00210E2C">
            <w:pPr>
              <w:keepNext/>
              <w:jc w:val="both"/>
              <w:outlineLvl w:val="0"/>
              <w:rPr>
                <w:bCs/>
                <w:color w:val="000000" w:themeColor="text1"/>
                <w:lang w:val="lv-LV"/>
              </w:rPr>
            </w:pPr>
          </w:p>
          <w:p w14:paraId="2AD3B6B5" w14:textId="77777777" w:rsidR="00210E2C" w:rsidRPr="0027665F" w:rsidRDefault="00210E2C" w:rsidP="00210E2C">
            <w:pPr>
              <w:keepNext/>
              <w:jc w:val="both"/>
              <w:outlineLvl w:val="0"/>
              <w:rPr>
                <w:bCs/>
                <w:color w:val="000000" w:themeColor="text1"/>
                <w:lang w:val="lv-LV"/>
              </w:rPr>
            </w:pPr>
          </w:p>
          <w:p w14:paraId="1714FA60" w14:textId="4486A9D0" w:rsidR="00210E2C" w:rsidRPr="0027665F" w:rsidRDefault="00A263BE" w:rsidP="00210E2C">
            <w:pPr>
              <w:keepNext/>
              <w:jc w:val="both"/>
              <w:outlineLvl w:val="0"/>
              <w:rPr>
                <w:bCs/>
                <w:color w:val="000000" w:themeColor="text1"/>
                <w:lang w:val="lv-LV"/>
              </w:rPr>
            </w:pPr>
            <w:r>
              <w:rPr>
                <w:bCs/>
                <w:color w:val="000000" w:themeColor="text1"/>
                <w:lang w:val="lv-LV"/>
              </w:rPr>
              <w:t>/paraksts/</w:t>
            </w:r>
            <w:bookmarkStart w:id="0" w:name="_GoBack"/>
            <w:bookmarkEnd w:id="0"/>
          </w:p>
          <w:p w14:paraId="1AD5E655" w14:textId="77777777" w:rsidR="00210E2C" w:rsidRPr="0027665F" w:rsidRDefault="00210E2C" w:rsidP="00210E2C">
            <w:pPr>
              <w:keepNext/>
              <w:jc w:val="both"/>
              <w:outlineLvl w:val="0"/>
              <w:rPr>
                <w:bCs/>
                <w:color w:val="000000" w:themeColor="text1"/>
                <w:lang w:val="lv-LV"/>
              </w:rPr>
            </w:pPr>
            <w:r w:rsidRPr="0027665F">
              <w:rPr>
                <w:bCs/>
                <w:color w:val="000000" w:themeColor="text1"/>
                <w:lang w:val="lv-LV"/>
              </w:rPr>
              <w:t>____________________________</w:t>
            </w:r>
          </w:p>
          <w:p w14:paraId="05CF9631" w14:textId="77777777" w:rsidR="001B1529" w:rsidRDefault="00B95608" w:rsidP="00B95608">
            <w:pPr>
              <w:keepNext/>
              <w:outlineLvl w:val="0"/>
              <w:rPr>
                <w:color w:val="000000" w:themeColor="text1"/>
                <w:lang w:val="lv-LV"/>
              </w:rPr>
            </w:pPr>
            <w:r>
              <w:rPr>
                <w:color w:val="000000" w:themeColor="text1"/>
                <w:lang w:val="lv-LV"/>
              </w:rPr>
              <w:t>Z</w:t>
            </w:r>
            <w:r w:rsidRPr="00B95608">
              <w:rPr>
                <w:color w:val="000000" w:themeColor="text1"/>
                <w:lang w:val="lv-LV"/>
              </w:rPr>
              <w:t>emnieku saimniecības īpašniece</w:t>
            </w:r>
          </w:p>
          <w:p w14:paraId="1AF1F9DD" w14:textId="27155675" w:rsidR="00210E2C" w:rsidRPr="0027665F" w:rsidRDefault="00210E2C" w:rsidP="00B95608">
            <w:pPr>
              <w:keepNext/>
              <w:outlineLvl w:val="0"/>
              <w:rPr>
                <w:bCs/>
                <w:color w:val="000000" w:themeColor="text1"/>
                <w:lang w:val="lv-LV"/>
              </w:rPr>
            </w:pPr>
            <w:r>
              <w:rPr>
                <w:color w:val="000000" w:themeColor="text1"/>
                <w:lang w:val="lv-LV"/>
              </w:rPr>
              <w:t xml:space="preserve">Evita </w:t>
            </w:r>
            <w:proofErr w:type="spellStart"/>
            <w:r>
              <w:rPr>
                <w:color w:val="000000" w:themeColor="text1"/>
                <w:lang w:val="lv-LV"/>
              </w:rPr>
              <w:t>Afoņina</w:t>
            </w:r>
            <w:proofErr w:type="spellEnd"/>
          </w:p>
          <w:p w14:paraId="22409965" w14:textId="77777777" w:rsidR="00210E2C" w:rsidRPr="0027665F" w:rsidRDefault="00210E2C" w:rsidP="00210E2C">
            <w:pPr>
              <w:spacing w:line="240" w:lineRule="atLeast"/>
              <w:rPr>
                <w:color w:val="000000" w:themeColor="text1"/>
                <w:lang w:val="lv-LV"/>
              </w:rPr>
            </w:pPr>
          </w:p>
          <w:p w14:paraId="23498F82" w14:textId="77777777" w:rsidR="00210E2C" w:rsidRPr="0027665F" w:rsidRDefault="00210E2C" w:rsidP="00210E2C">
            <w:pPr>
              <w:rPr>
                <w:color w:val="000000" w:themeColor="text1"/>
                <w:lang w:val="lv-LV"/>
              </w:rPr>
            </w:pPr>
          </w:p>
          <w:p w14:paraId="71BB510B" w14:textId="77777777" w:rsidR="00210E2C" w:rsidRPr="0027665F" w:rsidRDefault="00210E2C" w:rsidP="00210E2C">
            <w:pPr>
              <w:spacing w:line="240" w:lineRule="atLeast"/>
              <w:rPr>
                <w:color w:val="000000" w:themeColor="text1"/>
                <w:lang w:val="lv-LV"/>
              </w:rPr>
            </w:pPr>
          </w:p>
          <w:p w14:paraId="3A211572" w14:textId="77777777" w:rsidR="00210E2C" w:rsidRPr="0027665F" w:rsidRDefault="00210E2C" w:rsidP="00210E2C">
            <w:pPr>
              <w:rPr>
                <w:color w:val="000000" w:themeColor="text1"/>
                <w:lang w:val="lv-LV"/>
              </w:rPr>
            </w:pPr>
          </w:p>
          <w:p w14:paraId="3021E9B6" w14:textId="77777777" w:rsidR="00FE1436" w:rsidRPr="0027665F" w:rsidRDefault="00FE1436" w:rsidP="00210E2C">
            <w:pPr>
              <w:rPr>
                <w:b/>
                <w:color w:val="000000" w:themeColor="text1"/>
                <w:lang w:val="lv-LV"/>
              </w:rPr>
            </w:pPr>
          </w:p>
        </w:tc>
      </w:tr>
    </w:tbl>
    <w:p w14:paraId="05E57E0D" w14:textId="41CE7147" w:rsidR="00707D2B" w:rsidRDefault="00707D2B">
      <w:pPr>
        <w:rPr>
          <w:color w:val="000000" w:themeColor="text1"/>
          <w:lang w:val="lv-LV"/>
        </w:rPr>
      </w:pPr>
    </w:p>
    <w:p w14:paraId="27DC90A1" w14:textId="53A5302D" w:rsidR="00567CD4" w:rsidRDefault="00567CD4">
      <w:pPr>
        <w:rPr>
          <w:color w:val="000000" w:themeColor="text1"/>
          <w:lang w:val="lv-LV"/>
        </w:rPr>
      </w:pPr>
    </w:p>
    <w:p w14:paraId="03361754" w14:textId="4D2990FC" w:rsidR="00567CD4" w:rsidRDefault="00567CD4">
      <w:pPr>
        <w:rPr>
          <w:color w:val="000000" w:themeColor="text1"/>
          <w:lang w:val="lv-LV"/>
        </w:rPr>
      </w:pPr>
    </w:p>
    <w:p w14:paraId="4EABF87A" w14:textId="36684480" w:rsidR="00567CD4" w:rsidRDefault="00567CD4">
      <w:pPr>
        <w:rPr>
          <w:color w:val="000000" w:themeColor="text1"/>
          <w:lang w:val="lv-LV"/>
        </w:rPr>
      </w:pPr>
    </w:p>
    <w:p w14:paraId="5918B6B8" w14:textId="242690FB" w:rsidR="00567CD4" w:rsidRDefault="00567CD4">
      <w:pPr>
        <w:rPr>
          <w:color w:val="000000" w:themeColor="text1"/>
          <w:lang w:val="lv-LV"/>
        </w:rPr>
      </w:pPr>
    </w:p>
    <w:p w14:paraId="7694A261" w14:textId="3F266218" w:rsidR="00567CD4" w:rsidRDefault="00567CD4">
      <w:pPr>
        <w:rPr>
          <w:color w:val="000000" w:themeColor="text1"/>
          <w:lang w:val="lv-LV"/>
        </w:rPr>
      </w:pPr>
    </w:p>
    <w:p w14:paraId="3E8DFA20" w14:textId="67C17B6F" w:rsidR="00567CD4" w:rsidRDefault="00567CD4">
      <w:pPr>
        <w:rPr>
          <w:color w:val="000000" w:themeColor="text1"/>
          <w:lang w:val="lv-LV"/>
        </w:rPr>
      </w:pPr>
    </w:p>
    <w:p w14:paraId="04A93B0D" w14:textId="6B4B2083" w:rsidR="00567CD4" w:rsidRDefault="00567CD4">
      <w:pPr>
        <w:rPr>
          <w:color w:val="000000" w:themeColor="text1"/>
          <w:lang w:val="lv-LV"/>
        </w:rPr>
      </w:pPr>
    </w:p>
    <w:p w14:paraId="3C2B23AC" w14:textId="5E044E7B" w:rsidR="00567CD4" w:rsidRDefault="00567CD4">
      <w:pPr>
        <w:rPr>
          <w:color w:val="000000" w:themeColor="text1"/>
          <w:lang w:val="lv-LV"/>
        </w:rPr>
      </w:pPr>
    </w:p>
    <w:p w14:paraId="6643AC15" w14:textId="4D2D94F1" w:rsidR="00567CD4" w:rsidRDefault="00567CD4">
      <w:pPr>
        <w:rPr>
          <w:color w:val="000000" w:themeColor="text1"/>
          <w:lang w:val="lv-LV"/>
        </w:rPr>
      </w:pPr>
    </w:p>
    <w:p w14:paraId="68B7D04B" w14:textId="6EBEB8EA" w:rsidR="00567CD4" w:rsidRDefault="00567CD4">
      <w:pPr>
        <w:rPr>
          <w:color w:val="000000" w:themeColor="text1"/>
          <w:lang w:val="lv-LV"/>
        </w:rPr>
      </w:pPr>
    </w:p>
    <w:p w14:paraId="25C8E9E3" w14:textId="27C16D20" w:rsidR="00567CD4" w:rsidRDefault="00567CD4">
      <w:pPr>
        <w:rPr>
          <w:color w:val="000000" w:themeColor="text1"/>
          <w:lang w:val="lv-LV"/>
        </w:rPr>
      </w:pPr>
    </w:p>
    <w:p w14:paraId="42843F4A" w14:textId="667CCB7A" w:rsidR="00567CD4" w:rsidRDefault="00567CD4">
      <w:pPr>
        <w:rPr>
          <w:color w:val="000000" w:themeColor="text1"/>
          <w:lang w:val="lv-LV"/>
        </w:rPr>
      </w:pPr>
    </w:p>
    <w:p w14:paraId="5C97001A" w14:textId="27EBDE28" w:rsidR="00567CD4" w:rsidRDefault="00567CD4">
      <w:pPr>
        <w:rPr>
          <w:color w:val="000000" w:themeColor="text1"/>
          <w:lang w:val="lv-LV"/>
        </w:rPr>
      </w:pPr>
    </w:p>
    <w:p w14:paraId="1EB66FE9" w14:textId="57F00D24" w:rsidR="00567CD4" w:rsidRDefault="00567CD4">
      <w:pPr>
        <w:rPr>
          <w:color w:val="000000" w:themeColor="text1"/>
          <w:lang w:val="lv-LV"/>
        </w:rPr>
      </w:pPr>
    </w:p>
    <w:p w14:paraId="2F351391" w14:textId="223C7453" w:rsidR="00567CD4" w:rsidRDefault="00567CD4">
      <w:pPr>
        <w:rPr>
          <w:color w:val="000000" w:themeColor="text1"/>
          <w:lang w:val="lv-LV"/>
        </w:rPr>
      </w:pPr>
    </w:p>
    <w:p w14:paraId="0447550B" w14:textId="3F964603" w:rsidR="00567CD4" w:rsidRDefault="00567CD4">
      <w:pPr>
        <w:rPr>
          <w:color w:val="000000" w:themeColor="text1"/>
          <w:lang w:val="lv-LV"/>
        </w:rPr>
      </w:pPr>
    </w:p>
    <w:p w14:paraId="0308B1B7" w14:textId="7F967E09" w:rsidR="00567CD4" w:rsidRDefault="00567CD4">
      <w:pPr>
        <w:rPr>
          <w:color w:val="000000" w:themeColor="text1"/>
          <w:lang w:val="lv-LV"/>
        </w:rPr>
      </w:pPr>
    </w:p>
    <w:p w14:paraId="4B6E2731" w14:textId="5BE26063" w:rsidR="00567CD4" w:rsidRDefault="00567CD4">
      <w:pPr>
        <w:rPr>
          <w:color w:val="000000" w:themeColor="text1"/>
          <w:lang w:val="lv-LV"/>
        </w:rPr>
      </w:pPr>
    </w:p>
    <w:p w14:paraId="16988AC9" w14:textId="75110C2B" w:rsidR="00567CD4" w:rsidRDefault="00567CD4">
      <w:pPr>
        <w:rPr>
          <w:color w:val="000000" w:themeColor="text1"/>
          <w:lang w:val="lv-LV"/>
        </w:rPr>
      </w:pPr>
    </w:p>
    <w:p w14:paraId="2A0CD4F1" w14:textId="4951FD30" w:rsidR="00567CD4" w:rsidRDefault="00567CD4">
      <w:pPr>
        <w:rPr>
          <w:color w:val="000000" w:themeColor="text1"/>
          <w:lang w:val="lv-LV"/>
        </w:rPr>
      </w:pPr>
    </w:p>
    <w:p w14:paraId="696AF9E5" w14:textId="4801AFC4" w:rsidR="00567CD4" w:rsidRDefault="00567CD4">
      <w:pPr>
        <w:rPr>
          <w:color w:val="000000" w:themeColor="text1"/>
          <w:lang w:val="lv-LV"/>
        </w:rPr>
      </w:pPr>
    </w:p>
    <w:p w14:paraId="03C0C96C" w14:textId="15FBF832" w:rsidR="00567CD4" w:rsidRDefault="00567CD4">
      <w:pPr>
        <w:rPr>
          <w:color w:val="000000" w:themeColor="text1"/>
          <w:lang w:val="lv-LV"/>
        </w:rPr>
      </w:pPr>
    </w:p>
    <w:p w14:paraId="7E6D6655" w14:textId="45FBD8B8" w:rsidR="00567CD4" w:rsidRDefault="00567CD4">
      <w:pPr>
        <w:rPr>
          <w:color w:val="000000" w:themeColor="text1"/>
          <w:lang w:val="lv-LV"/>
        </w:rPr>
      </w:pPr>
    </w:p>
    <w:p w14:paraId="378E5EB1" w14:textId="77777777" w:rsidR="00210E2C" w:rsidRDefault="00210E2C" w:rsidP="00210E2C"/>
    <w:p w14:paraId="6BD3761A" w14:textId="77777777" w:rsidR="00210E2C" w:rsidRPr="00337647" w:rsidRDefault="00210E2C" w:rsidP="00210E2C">
      <w:pPr>
        <w:jc w:val="right"/>
        <w:rPr>
          <w:b/>
          <w:color w:val="000000"/>
          <w:lang w:val="lv-LV"/>
        </w:rPr>
      </w:pPr>
      <w:r>
        <w:rPr>
          <w:b/>
          <w:color w:val="000000"/>
          <w:lang w:val="lv-LV"/>
        </w:rPr>
        <w:t>Pielikums Nr.1</w:t>
      </w:r>
    </w:p>
    <w:p w14:paraId="2A66C06D" w14:textId="3D916D4D" w:rsidR="00210E2C" w:rsidRPr="00CC4E88" w:rsidRDefault="00210E2C" w:rsidP="00210E2C">
      <w:pPr>
        <w:jc w:val="right"/>
        <w:rPr>
          <w:b/>
          <w:color w:val="000000"/>
        </w:rPr>
      </w:pPr>
      <w:r>
        <w:rPr>
          <w:color w:val="000000"/>
          <w:sz w:val="22"/>
          <w:lang w:val="lv-LV"/>
        </w:rPr>
        <w:t>08.08.2016.</w:t>
      </w:r>
      <w:r w:rsidRPr="00337647">
        <w:rPr>
          <w:color w:val="000000"/>
          <w:sz w:val="22"/>
          <w:lang w:val="lv-LV"/>
        </w:rPr>
        <w:t xml:space="preserve"> </w:t>
      </w:r>
      <w:r w:rsidRPr="00EA329E">
        <w:rPr>
          <w:color w:val="000000"/>
          <w:sz w:val="22"/>
        </w:rPr>
        <w:t xml:space="preserve">LĪGUMAM </w:t>
      </w:r>
      <w:proofErr w:type="spellStart"/>
      <w:r w:rsidRPr="00EA329E">
        <w:rPr>
          <w:color w:val="000000"/>
          <w:sz w:val="22"/>
        </w:rPr>
        <w:t>Nr</w:t>
      </w:r>
      <w:proofErr w:type="spellEnd"/>
      <w:r w:rsidRPr="00EA329E">
        <w:rPr>
          <w:color w:val="000000"/>
          <w:sz w:val="22"/>
        </w:rPr>
        <w:t xml:space="preserve">. </w:t>
      </w:r>
      <w:r w:rsidR="00037DFC" w:rsidRPr="00037DFC">
        <w:rPr>
          <w:color w:val="000000" w:themeColor="text1"/>
          <w:sz w:val="22"/>
        </w:rPr>
        <w:t>05-14/36/NFI</w:t>
      </w:r>
    </w:p>
    <w:p w14:paraId="0F9709CF" w14:textId="305FFB34" w:rsidR="00567CD4" w:rsidRDefault="00567CD4">
      <w:pPr>
        <w:rPr>
          <w:color w:val="000000" w:themeColor="text1"/>
          <w:lang w:val="lv-LV"/>
        </w:rPr>
      </w:pPr>
    </w:p>
    <w:p w14:paraId="6D34D749" w14:textId="1F340877" w:rsidR="00567CD4" w:rsidRDefault="00567CD4">
      <w:pPr>
        <w:rPr>
          <w:color w:val="000000" w:themeColor="text1"/>
          <w:lang w:val="lv-LV"/>
        </w:rPr>
      </w:pPr>
    </w:p>
    <w:p w14:paraId="58809256" w14:textId="577ADF48" w:rsidR="00567CD4" w:rsidRDefault="00567CD4">
      <w:pPr>
        <w:rPr>
          <w:color w:val="000000" w:themeColor="text1"/>
          <w:lang w:val="lv-LV"/>
        </w:rPr>
      </w:pPr>
    </w:p>
    <w:p w14:paraId="32B3B881" w14:textId="33BA0607" w:rsidR="00567CD4" w:rsidRDefault="00567CD4">
      <w:pPr>
        <w:rPr>
          <w:color w:val="000000" w:themeColor="text1"/>
          <w:lang w:val="lv-LV"/>
        </w:rPr>
      </w:pPr>
    </w:p>
    <w:p w14:paraId="6DA8FB2F" w14:textId="77777777" w:rsidR="00567CD4" w:rsidRPr="0027665F" w:rsidRDefault="00567CD4" w:rsidP="00567CD4">
      <w:pPr>
        <w:pStyle w:val="BodyText"/>
        <w:rPr>
          <w:color w:val="000000" w:themeColor="text1"/>
          <w:szCs w:val="28"/>
        </w:rPr>
      </w:pPr>
      <w:r w:rsidRPr="0027665F">
        <w:rPr>
          <w:color w:val="000000" w:themeColor="text1"/>
          <w:szCs w:val="28"/>
        </w:rPr>
        <w:t>Tehniskā specifikācija</w:t>
      </w:r>
    </w:p>
    <w:p w14:paraId="06B92B4C" w14:textId="77777777" w:rsidR="00567CD4" w:rsidRPr="0027665F" w:rsidRDefault="00567CD4" w:rsidP="00567CD4">
      <w:pPr>
        <w:pStyle w:val="BodyText"/>
        <w:jc w:val="left"/>
        <w:rPr>
          <w:color w:val="000000" w:themeColor="text1"/>
          <w:sz w:val="24"/>
        </w:rPr>
      </w:pPr>
    </w:p>
    <w:p w14:paraId="08BEB856" w14:textId="77777777" w:rsidR="00567CD4" w:rsidRPr="0027665F" w:rsidRDefault="00567CD4" w:rsidP="00567CD4">
      <w:pPr>
        <w:jc w:val="center"/>
        <w:rPr>
          <w:rFonts w:ascii="Arial" w:hAnsi="Arial"/>
          <w:b/>
          <w:color w:val="000000" w:themeColor="text1"/>
          <w:sz w:val="28"/>
          <w:szCs w:val="28"/>
          <w:lang w:val="lv-LV"/>
        </w:rPr>
      </w:pPr>
      <w:r w:rsidRPr="0027665F">
        <w:rPr>
          <w:noProof/>
          <w:color w:val="000000" w:themeColor="text1"/>
          <w:lang w:val="lv-LV"/>
        </w:rPr>
        <w:t>Iepirkumam „</w:t>
      </w:r>
      <w:r w:rsidRPr="0027665F">
        <w:rPr>
          <w:b/>
          <w:color w:val="000000" w:themeColor="text1"/>
          <w:sz w:val="28"/>
          <w:szCs w:val="28"/>
          <w:lang w:val="lv-LV" w:eastAsia="lv-LV"/>
        </w:rPr>
        <w:t>Semināru organizēšanas pakalpojumi Talsos pilotprojektos neiesaistīto pašvaldību politiķu un darbinieku apmācībai par tematisko tīklu un salīdzināmo datu bāzes izmantošanas iespējām</w:t>
      </w:r>
      <w:r w:rsidRPr="0027665F">
        <w:rPr>
          <w:bCs/>
          <w:color w:val="000000" w:themeColor="text1"/>
          <w:sz w:val="28"/>
          <w:szCs w:val="28"/>
          <w:lang w:val="lv-LV"/>
        </w:rPr>
        <w:t>”</w:t>
      </w:r>
    </w:p>
    <w:p w14:paraId="17B277C9" w14:textId="77777777" w:rsidR="00567CD4" w:rsidRPr="0027665F" w:rsidRDefault="00567CD4" w:rsidP="00567CD4">
      <w:pPr>
        <w:pStyle w:val="BodyText"/>
        <w:rPr>
          <w:b w:val="0"/>
          <w:color w:val="000000" w:themeColor="text1"/>
          <w:sz w:val="24"/>
        </w:rPr>
      </w:pPr>
      <w:r w:rsidRPr="0027665F">
        <w:rPr>
          <w:b w:val="0"/>
          <w:color w:val="000000" w:themeColor="text1"/>
          <w:sz w:val="24"/>
        </w:rPr>
        <w:t>Identifikācijas Nr. LPS/2016/15/NFI</w:t>
      </w:r>
    </w:p>
    <w:p w14:paraId="34AA2ADE" w14:textId="77777777" w:rsidR="00567CD4" w:rsidRPr="0027665F" w:rsidRDefault="00567CD4" w:rsidP="00567CD4">
      <w:pPr>
        <w:pStyle w:val="NormalWeb"/>
        <w:jc w:val="both"/>
        <w:rPr>
          <w:rFonts w:cs="Times New Roman"/>
          <w:b/>
          <w:bCs/>
          <w:color w:val="000000" w:themeColor="text1"/>
          <w:lang w:val="lv-LV"/>
        </w:rPr>
      </w:pPr>
    </w:p>
    <w:p w14:paraId="7F3B601C" w14:textId="77777777" w:rsidR="00567CD4" w:rsidRPr="0027665F" w:rsidRDefault="00567CD4" w:rsidP="00567CD4">
      <w:pPr>
        <w:pStyle w:val="NormalWeb"/>
        <w:spacing w:before="0"/>
        <w:jc w:val="both"/>
        <w:rPr>
          <w:rStyle w:val="doclead"/>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b/>
          <w:bCs/>
          <w:color w:val="000000" w:themeColor="text1"/>
          <w:lang w:val="lv-LV"/>
        </w:rPr>
        <w:t xml:space="preserve"> </w:t>
      </w:r>
      <w:r w:rsidRPr="0027665F">
        <w:rPr>
          <w:color w:val="000000" w:themeColor="text1"/>
          <w:lang w:val="lv-LV"/>
        </w:rPr>
        <w:t xml:space="preserve">Mazā Pils iela 1, Rīga, LV-1050 </w:t>
      </w:r>
    </w:p>
    <w:p w14:paraId="23E30DBB" w14:textId="77777777" w:rsidR="00567CD4" w:rsidRPr="0027665F" w:rsidRDefault="00567CD4" w:rsidP="00567CD4">
      <w:pPr>
        <w:jc w:val="both"/>
        <w:rPr>
          <w:rStyle w:val="doclead"/>
          <w:b/>
          <w:bCs/>
          <w:color w:val="000000" w:themeColor="text1"/>
          <w:lang w:val="lv-LV"/>
        </w:rPr>
      </w:pPr>
    </w:p>
    <w:p w14:paraId="589286A4" w14:textId="77777777" w:rsidR="00567CD4" w:rsidRPr="0027665F" w:rsidRDefault="00567CD4" w:rsidP="00567CD4">
      <w:pPr>
        <w:jc w:val="both"/>
        <w:rPr>
          <w:color w:val="000000" w:themeColor="text1"/>
          <w:lang w:val="lv-LV"/>
        </w:rPr>
      </w:pPr>
      <w:r w:rsidRPr="0027665F">
        <w:rPr>
          <w:rStyle w:val="doclead"/>
          <w:b/>
          <w:bCs/>
          <w:color w:val="000000" w:themeColor="text1"/>
          <w:lang w:val="lv-LV"/>
        </w:rPr>
        <w:t xml:space="preserve">Iepirkuma priekšmets </w:t>
      </w:r>
      <w:r w:rsidRPr="0027665F">
        <w:rPr>
          <w:rStyle w:val="doclead"/>
          <w:bCs/>
          <w:color w:val="000000" w:themeColor="text1"/>
          <w:lang w:val="lv-LV"/>
        </w:rPr>
        <w:t>– Semināru organizēšanas pakalpojumi Talsos pilotprojektos neiesaistīto pašvaldību politiķu un darbinieku apmācībai par tematisko tīklu un salīdzināmo datu bāzes izmantošanas iespējām 2016. gada 9.augustā.</w:t>
      </w:r>
    </w:p>
    <w:p w14:paraId="084414E7" w14:textId="77777777" w:rsidR="00567CD4" w:rsidRPr="0027665F" w:rsidRDefault="00567CD4" w:rsidP="00567CD4">
      <w:pPr>
        <w:jc w:val="both"/>
        <w:rPr>
          <w:color w:val="000000" w:themeColor="text1"/>
          <w:lang w:val="lv-LV"/>
        </w:rPr>
      </w:pPr>
      <w:r w:rsidRPr="0027665F">
        <w:rPr>
          <w:b/>
          <w:color w:val="000000" w:themeColor="text1"/>
          <w:lang w:val="lv-LV"/>
        </w:rPr>
        <w:t xml:space="preserve">Sanāksmes norises vieta- </w:t>
      </w:r>
      <w:r>
        <w:rPr>
          <w:color w:val="000000" w:themeColor="text1"/>
          <w:lang w:val="lv-LV"/>
        </w:rPr>
        <w:t>Talsos, pilsētas teritorijā.</w:t>
      </w:r>
    </w:p>
    <w:p w14:paraId="36E294CC" w14:textId="77777777" w:rsidR="00567CD4" w:rsidRPr="0027665F" w:rsidRDefault="00567CD4" w:rsidP="00567CD4">
      <w:pPr>
        <w:pStyle w:val="NormalWeb"/>
        <w:spacing w:before="0"/>
        <w:jc w:val="both"/>
        <w:rPr>
          <w:rFonts w:cs="Times New Roman"/>
          <w:bCs/>
          <w:color w:val="000000" w:themeColor="text1"/>
          <w:lang w:val="lv-LV" w:eastAsia="ar-SA"/>
        </w:rPr>
      </w:pPr>
      <w:r w:rsidRPr="0027665F">
        <w:rPr>
          <w:rStyle w:val="doclead"/>
          <w:b/>
          <w:color w:val="000000" w:themeColor="text1"/>
          <w:lang w:val="lv-LV" w:eastAsia="ar-SA"/>
        </w:rPr>
        <w:t>Plānotais dalībnieku skaits</w:t>
      </w:r>
      <w:r w:rsidRPr="0027665F">
        <w:rPr>
          <w:rStyle w:val="doclead"/>
          <w:color w:val="000000" w:themeColor="text1"/>
          <w:lang w:val="lv-LV" w:eastAsia="ar-SA"/>
        </w:rPr>
        <w:t xml:space="preserve"> </w:t>
      </w:r>
      <w:r>
        <w:rPr>
          <w:rStyle w:val="doclead"/>
          <w:b/>
          <w:color w:val="000000" w:themeColor="text1"/>
          <w:lang w:val="lv-LV" w:eastAsia="ar-SA"/>
        </w:rPr>
        <w:t>apmācībās</w:t>
      </w:r>
      <w:r w:rsidRPr="0027665F">
        <w:rPr>
          <w:rStyle w:val="doclead"/>
          <w:color w:val="000000" w:themeColor="text1"/>
          <w:lang w:val="lv-LV" w:eastAsia="ar-SA"/>
        </w:rPr>
        <w:t xml:space="preserve"> – līdz 60 personām.</w:t>
      </w:r>
    </w:p>
    <w:p w14:paraId="2D731666" w14:textId="77777777" w:rsidR="00567CD4" w:rsidRPr="0027665F" w:rsidRDefault="00567CD4" w:rsidP="00567CD4">
      <w:pPr>
        <w:jc w:val="both"/>
        <w:rPr>
          <w:bCs/>
          <w:color w:val="000000" w:themeColor="text1"/>
          <w:lang w:val="lv-LV"/>
        </w:rPr>
      </w:pPr>
    </w:p>
    <w:p w14:paraId="332F1B0D" w14:textId="77777777" w:rsidR="00567CD4" w:rsidRPr="0027665F" w:rsidRDefault="00567CD4" w:rsidP="00567CD4">
      <w:pPr>
        <w:pStyle w:val="NormalWeb"/>
        <w:jc w:val="both"/>
        <w:rPr>
          <w:b/>
          <w:color w:val="000000" w:themeColor="text1"/>
          <w:lang w:val="lv-LV"/>
        </w:rPr>
      </w:pPr>
      <w:r w:rsidRPr="0027665F">
        <w:rPr>
          <w:b/>
          <w:color w:val="000000" w:themeColor="text1"/>
          <w:lang w:val="lv-LV"/>
        </w:rPr>
        <w:t>Sanāksmes plānotā darba kārtība:</w:t>
      </w:r>
    </w:p>
    <w:tbl>
      <w:tblPr>
        <w:tblW w:w="0" w:type="auto"/>
        <w:tblInd w:w="108" w:type="dxa"/>
        <w:tblLayout w:type="fixed"/>
        <w:tblLook w:val="0000" w:firstRow="0" w:lastRow="0" w:firstColumn="0" w:lastColumn="0" w:noHBand="0" w:noVBand="0"/>
      </w:tblPr>
      <w:tblGrid>
        <w:gridCol w:w="1489"/>
        <w:gridCol w:w="5457"/>
      </w:tblGrid>
      <w:tr w:rsidR="00567CD4" w:rsidRPr="0027665F" w14:paraId="3B852E34" w14:textId="77777777" w:rsidTr="006F1327">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2D8CF4" w14:textId="77777777" w:rsidR="00567CD4" w:rsidRPr="0027665F" w:rsidRDefault="00567CD4" w:rsidP="006F1327">
            <w:pPr>
              <w:pStyle w:val="Heading"/>
              <w:widowControl w:val="0"/>
              <w:snapToGrid w:val="0"/>
              <w:jc w:val="both"/>
              <w:rPr>
                <w:bCs w:val="0"/>
                <w:color w:val="000000" w:themeColor="text1"/>
                <w:sz w:val="22"/>
                <w:szCs w:val="22"/>
              </w:rPr>
            </w:pPr>
            <w:r w:rsidRPr="0027665F">
              <w:rPr>
                <w:bCs w:val="0"/>
                <w:color w:val="000000" w:themeColor="text1"/>
                <w:sz w:val="22"/>
                <w:szCs w:val="22"/>
              </w:rPr>
              <w:t>Otrdiena, 2016. gada 9.augusts</w:t>
            </w:r>
          </w:p>
        </w:tc>
      </w:tr>
      <w:tr w:rsidR="00567CD4" w:rsidRPr="001B1529" w14:paraId="4DA33261" w14:textId="77777777" w:rsidTr="006F132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7F4A5841" w14:textId="77777777" w:rsidR="00567CD4" w:rsidRPr="0027665F" w:rsidRDefault="00567CD4" w:rsidP="006F1327">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8ADDF" w14:textId="77777777" w:rsidR="00567CD4" w:rsidRPr="0027665F" w:rsidRDefault="00567CD4" w:rsidP="006F1327">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567CD4" w:rsidRPr="0027665F" w14:paraId="240AF86B" w14:textId="77777777" w:rsidTr="006F132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08D0A270" w14:textId="77777777" w:rsidR="00567CD4" w:rsidRPr="0027665F" w:rsidRDefault="00567CD4" w:rsidP="006F1327">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4514" w14:textId="77777777" w:rsidR="00567CD4" w:rsidRPr="0027665F" w:rsidRDefault="00567CD4" w:rsidP="006F1327">
            <w:pPr>
              <w:pStyle w:val="Heading"/>
              <w:jc w:val="left"/>
              <w:rPr>
                <w:rFonts w:cs="Arial"/>
                <w:b w:val="0"/>
                <w:bCs w:val="0"/>
                <w:color w:val="000000" w:themeColor="text1"/>
                <w:sz w:val="22"/>
                <w:szCs w:val="22"/>
              </w:rPr>
            </w:pPr>
            <w:r w:rsidRPr="0027665F">
              <w:rPr>
                <w:rFonts w:cs="Arial"/>
                <w:b w:val="0"/>
                <w:bCs w:val="0"/>
                <w:color w:val="000000" w:themeColor="text1"/>
                <w:sz w:val="22"/>
                <w:szCs w:val="22"/>
              </w:rPr>
              <w:t>Sanāksmes norise</w:t>
            </w:r>
          </w:p>
        </w:tc>
      </w:tr>
      <w:tr w:rsidR="00567CD4" w:rsidRPr="0027665F" w14:paraId="3F79BCDB" w14:textId="77777777" w:rsidTr="006F132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53E8E6C7" w14:textId="77777777" w:rsidR="00567CD4" w:rsidRPr="0027665F" w:rsidRDefault="00567CD4" w:rsidP="006F1327">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4C31" w14:textId="77777777" w:rsidR="00567CD4" w:rsidRPr="0027665F" w:rsidRDefault="00567CD4" w:rsidP="006F1327">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567CD4" w:rsidRPr="0027665F" w14:paraId="079C3263" w14:textId="77777777" w:rsidTr="006F132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3C4EFB38" w14:textId="77777777" w:rsidR="00567CD4" w:rsidRPr="0027665F" w:rsidRDefault="00567CD4" w:rsidP="006F1327">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86F22" w14:textId="77777777" w:rsidR="00567CD4" w:rsidRPr="0027665F" w:rsidRDefault="00567CD4" w:rsidP="006F1327">
            <w:pPr>
              <w:pStyle w:val="Heading"/>
              <w:jc w:val="left"/>
              <w:rPr>
                <w:rFonts w:cs="Arial"/>
                <w:b w:val="0"/>
                <w:bCs w:val="0"/>
                <w:color w:val="000000" w:themeColor="text1"/>
                <w:sz w:val="22"/>
                <w:szCs w:val="22"/>
              </w:rPr>
            </w:pPr>
            <w:r w:rsidRPr="0027665F">
              <w:rPr>
                <w:rFonts w:cs="Arial"/>
                <w:b w:val="0"/>
                <w:bCs w:val="0"/>
                <w:color w:val="000000" w:themeColor="text1"/>
                <w:sz w:val="22"/>
                <w:szCs w:val="22"/>
              </w:rPr>
              <w:t>Sanāksmes norise</w:t>
            </w:r>
          </w:p>
        </w:tc>
      </w:tr>
      <w:tr w:rsidR="00567CD4" w:rsidRPr="0027665F" w14:paraId="29D93AAA" w14:textId="77777777" w:rsidTr="006F132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0E45BAF0" w14:textId="77777777" w:rsidR="00567CD4" w:rsidRPr="0027665F" w:rsidRDefault="00567CD4" w:rsidP="006F1327">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13ACB" w14:textId="77777777" w:rsidR="00567CD4" w:rsidRPr="0027665F" w:rsidRDefault="00567CD4" w:rsidP="006F1327">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567CD4" w:rsidRPr="0027665F" w14:paraId="336A3343" w14:textId="77777777" w:rsidTr="006F132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0DAC5916" w14:textId="77777777" w:rsidR="00567CD4" w:rsidRPr="0027665F" w:rsidRDefault="00567CD4" w:rsidP="006F1327">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265DA" w14:textId="77777777" w:rsidR="00567CD4" w:rsidRPr="0027665F" w:rsidRDefault="00567CD4" w:rsidP="006F1327">
            <w:pPr>
              <w:pStyle w:val="Heading"/>
              <w:jc w:val="left"/>
              <w:rPr>
                <w:rFonts w:cs="Arial"/>
                <w:b w:val="0"/>
                <w:bCs w:val="0"/>
                <w:color w:val="000000" w:themeColor="text1"/>
                <w:sz w:val="22"/>
                <w:szCs w:val="22"/>
              </w:rPr>
            </w:pPr>
            <w:r w:rsidRPr="0027665F">
              <w:rPr>
                <w:rFonts w:cs="Arial"/>
                <w:b w:val="0"/>
                <w:bCs w:val="0"/>
                <w:color w:val="000000" w:themeColor="text1"/>
                <w:sz w:val="22"/>
                <w:szCs w:val="22"/>
              </w:rPr>
              <w:t>Sanāksmes norise</w:t>
            </w:r>
          </w:p>
        </w:tc>
      </w:tr>
    </w:tbl>
    <w:p w14:paraId="0C3D6DBB" w14:textId="77777777" w:rsidR="00567CD4" w:rsidRPr="0027665F" w:rsidRDefault="00567CD4" w:rsidP="00567CD4">
      <w:pPr>
        <w:pStyle w:val="NormalWeb"/>
        <w:jc w:val="both"/>
        <w:rPr>
          <w:rStyle w:val="doclead"/>
          <w:b/>
          <w:bCs/>
          <w:color w:val="000000" w:themeColor="text1"/>
          <w:lang w:val="lv-LV" w:eastAsia="ar-SA"/>
        </w:rPr>
      </w:pPr>
    </w:p>
    <w:p w14:paraId="2BA750FD" w14:textId="77777777" w:rsidR="00567CD4" w:rsidRPr="0027665F" w:rsidRDefault="00567CD4" w:rsidP="00567CD4">
      <w:pPr>
        <w:pStyle w:val="NormalWeb"/>
        <w:jc w:val="both"/>
        <w:rPr>
          <w:rStyle w:val="doclead"/>
          <w:b/>
          <w:bCs/>
          <w:color w:val="000000" w:themeColor="text1"/>
          <w:lang w:val="lv-LV" w:eastAsia="ar-SA"/>
        </w:rPr>
      </w:pPr>
      <w:r w:rsidRPr="0027665F">
        <w:rPr>
          <w:rStyle w:val="doclead"/>
          <w:b/>
          <w:bCs/>
          <w:color w:val="000000" w:themeColor="text1"/>
          <w:lang w:val="lv-LV" w:eastAsia="ar-SA"/>
        </w:rPr>
        <w:t>Pretendentam jānodrošina:</w:t>
      </w:r>
    </w:p>
    <w:p w14:paraId="4CDABA46" w14:textId="77777777" w:rsidR="00567CD4" w:rsidRPr="0027665F" w:rsidRDefault="00567CD4" w:rsidP="00567CD4">
      <w:pPr>
        <w:pStyle w:val="NormalWeb"/>
        <w:jc w:val="both"/>
        <w:rPr>
          <w:rStyle w:val="doclead"/>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567CD4" w:rsidRPr="0027665F" w14:paraId="0B3029EE" w14:textId="77777777" w:rsidTr="006F1327">
        <w:tc>
          <w:tcPr>
            <w:tcW w:w="1356" w:type="dxa"/>
          </w:tcPr>
          <w:p w14:paraId="7E28EA64" w14:textId="77777777" w:rsidR="00567CD4" w:rsidRPr="0027665F" w:rsidRDefault="00567CD4" w:rsidP="006F1327">
            <w:pPr>
              <w:pStyle w:val="NormalWeb"/>
              <w:jc w:val="center"/>
              <w:rPr>
                <w:rStyle w:val="doclead"/>
                <w:b/>
                <w:bCs/>
                <w:color w:val="000000" w:themeColor="text1"/>
                <w:lang w:val="lv-LV" w:eastAsia="ar-SA"/>
              </w:rPr>
            </w:pPr>
            <w:r w:rsidRPr="0027665F">
              <w:rPr>
                <w:rStyle w:val="doclead"/>
                <w:b/>
                <w:bCs/>
                <w:color w:val="000000" w:themeColor="text1"/>
                <w:lang w:val="lv-LV" w:eastAsia="ar-SA"/>
              </w:rPr>
              <w:t>Datums</w:t>
            </w:r>
          </w:p>
        </w:tc>
        <w:tc>
          <w:tcPr>
            <w:tcW w:w="1392" w:type="dxa"/>
          </w:tcPr>
          <w:p w14:paraId="02B4EBCD" w14:textId="77777777" w:rsidR="00567CD4" w:rsidRPr="0027665F" w:rsidRDefault="00567CD4" w:rsidP="006F1327">
            <w:pPr>
              <w:pStyle w:val="NormalWeb"/>
              <w:jc w:val="center"/>
              <w:rPr>
                <w:rStyle w:val="doclead"/>
                <w:b/>
                <w:bCs/>
                <w:color w:val="000000" w:themeColor="text1"/>
                <w:lang w:val="lv-LV" w:eastAsia="ar-SA"/>
              </w:rPr>
            </w:pPr>
            <w:r w:rsidRPr="0027665F">
              <w:rPr>
                <w:rStyle w:val="doclead"/>
                <w:b/>
                <w:bCs/>
                <w:color w:val="000000" w:themeColor="text1"/>
                <w:lang w:val="lv-LV" w:eastAsia="ar-SA"/>
              </w:rPr>
              <w:t>Laiks</w:t>
            </w:r>
          </w:p>
        </w:tc>
        <w:tc>
          <w:tcPr>
            <w:tcW w:w="3820" w:type="dxa"/>
          </w:tcPr>
          <w:p w14:paraId="71C6D97B" w14:textId="77777777" w:rsidR="00567CD4" w:rsidRPr="0027665F" w:rsidRDefault="00567CD4" w:rsidP="006F1327">
            <w:pPr>
              <w:pStyle w:val="NormalWeb"/>
              <w:jc w:val="center"/>
              <w:rPr>
                <w:rStyle w:val="doclead"/>
                <w:b/>
                <w:bCs/>
                <w:color w:val="000000" w:themeColor="text1"/>
                <w:lang w:val="lv-LV" w:eastAsia="ar-SA"/>
              </w:rPr>
            </w:pPr>
            <w:r w:rsidRPr="0027665F">
              <w:rPr>
                <w:rStyle w:val="doclead"/>
                <w:b/>
                <w:bCs/>
                <w:color w:val="000000" w:themeColor="text1"/>
                <w:lang w:val="lv-LV" w:eastAsia="ar-SA"/>
              </w:rPr>
              <w:t>Pasākums</w:t>
            </w:r>
          </w:p>
        </w:tc>
        <w:tc>
          <w:tcPr>
            <w:tcW w:w="1190" w:type="dxa"/>
          </w:tcPr>
          <w:p w14:paraId="749244DC" w14:textId="77777777" w:rsidR="00567CD4" w:rsidRPr="0027665F" w:rsidRDefault="00567CD4" w:rsidP="006F1327">
            <w:pPr>
              <w:pStyle w:val="NormalWeb"/>
              <w:jc w:val="center"/>
              <w:rPr>
                <w:rStyle w:val="doclead"/>
                <w:b/>
                <w:bCs/>
                <w:color w:val="000000" w:themeColor="text1"/>
                <w:lang w:val="lv-LV" w:eastAsia="ar-SA"/>
              </w:rPr>
            </w:pPr>
            <w:r w:rsidRPr="0027665F">
              <w:rPr>
                <w:rStyle w:val="doclead"/>
                <w:b/>
                <w:bCs/>
                <w:color w:val="000000" w:themeColor="text1"/>
                <w:lang w:val="lv-LV" w:eastAsia="ar-SA"/>
              </w:rPr>
              <w:t>Vieta</w:t>
            </w:r>
          </w:p>
        </w:tc>
        <w:tc>
          <w:tcPr>
            <w:tcW w:w="1350" w:type="dxa"/>
          </w:tcPr>
          <w:p w14:paraId="2A68A289" w14:textId="77777777" w:rsidR="00567CD4" w:rsidRPr="0027665F" w:rsidRDefault="00567CD4" w:rsidP="006F1327">
            <w:pPr>
              <w:pStyle w:val="NormalWeb"/>
              <w:jc w:val="center"/>
              <w:rPr>
                <w:rStyle w:val="doclead"/>
                <w:b/>
                <w:bCs/>
                <w:color w:val="000000" w:themeColor="text1"/>
                <w:lang w:val="lv-LV" w:eastAsia="ar-SA"/>
              </w:rPr>
            </w:pPr>
            <w:r w:rsidRPr="0027665F">
              <w:rPr>
                <w:rStyle w:val="doclead"/>
                <w:b/>
                <w:bCs/>
                <w:color w:val="000000" w:themeColor="text1"/>
                <w:lang w:val="lv-LV" w:eastAsia="ar-SA"/>
              </w:rPr>
              <w:t>Dalībnieku skaits</w:t>
            </w:r>
          </w:p>
        </w:tc>
      </w:tr>
      <w:tr w:rsidR="00567CD4" w:rsidRPr="0027665F" w14:paraId="44E2762E" w14:textId="77777777" w:rsidTr="006F1327">
        <w:tc>
          <w:tcPr>
            <w:tcW w:w="1356" w:type="dxa"/>
            <w:vMerge w:val="restart"/>
          </w:tcPr>
          <w:p w14:paraId="51C53FDD" w14:textId="77777777" w:rsidR="00567CD4" w:rsidRPr="0027665F" w:rsidRDefault="00567CD4" w:rsidP="006F1327">
            <w:pPr>
              <w:pStyle w:val="NormalWeb"/>
              <w:rPr>
                <w:rStyle w:val="doclead"/>
                <w:b/>
                <w:bCs/>
                <w:color w:val="000000" w:themeColor="text1"/>
                <w:lang w:val="lv-LV" w:eastAsia="ar-SA"/>
              </w:rPr>
            </w:pPr>
            <w:r w:rsidRPr="0027665F">
              <w:rPr>
                <w:rStyle w:val="doclead"/>
                <w:b/>
                <w:bCs/>
                <w:color w:val="000000" w:themeColor="text1"/>
                <w:lang w:val="lv-LV" w:eastAsia="ar-SA"/>
              </w:rPr>
              <w:t>09.08.2016.</w:t>
            </w:r>
          </w:p>
        </w:tc>
        <w:tc>
          <w:tcPr>
            <w:tcW w:w="1392" w:type="dxa"/>
          </w:tcPr>
          <w:p w14:paraId="172FE82A" w14:textId="77777777" w:rsidR="00567CD4" w:rsidRPr="0027665F" w:rsidRDefault="00567CD4" w:rsidP="006F1327">
            <w:pPr>
              <w:pStyle w:val="NormalWeb"/>
              <w:rPr>
                <w:rStyle w:val="doclead"/>
                <w:bCs/>
                <w:color w:val="000000" w:themeColor="text1"/>
                <w:lang w:val="lv-LV" w:eastAsia="ar-SA"/>
              </w:rPr>
            </w:pPr>
            <w:r w:rsidRPr="0027665F">
              <w:rPr>
                <w:rStyle w:val="doclead"/>
                <w:bCs/>
                <w:color w:val="000000" w:themeColor="text1"/>
                <w:lang w:val="lv-LV" w:eastAsia="ar-SA"/>
              </w:rPr>
              <w:t xml:space="preserve">9.00 – 10.00 </w:t>
            </w:r>
          </w:p>
        </w:tc>
        <w:tc>
          <w:tcPr>
            <w:tcW w:w="3820" w:type="dxa"/>
          </w:tcPr>
          <w:p w14:paraId="23EA55CC" w14:textId="77777777" w:rsidR="00567CD4" w:rsidRPr="0027665F" w:rsidRDefault="00567CD4" w:rsidP="006F1327">
            <w:pPr>
              <w:pStyle w:val="NormalWeb"/>
              <w:spacing w:before="0"/>
              <w:rPr>
                <w:rStyle w:val="doclead"/>
                <w:bCs/>
                <w:color w:val="000000" w:themeColor="text1"/>
                <w:lang w:val="lv-LV" w:eastAsia="ar-SA"/>
              </w:rPr>
            </w:pPr>
            <w:r w:rsidRPr="0027665F">
              <w:rPr>
                <w:rStyle w:val="doclead"/>
                <w:bCs/>
                <w:color w:val="000000" w:themeColor="text1"/>
                <w:lang w:val="lv-LV" w:eastAsia="ar-SA"/>
              </w:rPr>
              <w:t>Rīta kafija</w:t>
            </w:r>
            <w:r>
              <w:rPr>
                <w:rStyle w:val="doclead"/>
                <w:bCs/>
                <w:color w:val="000000" w:themeColor="text1"/>
                <w:lang w:val="lv-LV" w:eastAsia="ar-SA"/>
              </w:rPr>
              <w:t>s pauze</w:t>
            </w:r>
            <w:r w:rsidRPr="0027665F">
              <w:rPr>
                <w:rStyle w:val="doclead"/>
                <w:bCs/>
                <w:color w:val="000000" w:themeColor="text1"/>
                <w:lang w:val="lv-LV" w:eastAsia="ar-SA"/>
              </w:rPr>
              <w:t>, dalībnieku reģistrācija</w:t>
            </w:r>
          </w:p>
        </w:tc>
        <w:tc>
          <w:tcPr>
            <w:tcW w:w="1190" w:type="dxa"/>
          </w:tcPr>
          <w:p w14:paraId="6FEA31F9" w14:textId="77777777" w:rsidR="00567CD4" w:rsidRPr="0027665F" w:rsidRDefault="00567CD4" w:rsidP="006F1327">
            <w:pPr>
              <w:pStyle w:val="NormalWeb"/>
              <w:rPr>
                <w:rStyle w:val="doclead"/>
                <w:bCs/>
                <w:color w:val="000000" w:themeColor="text1"/>
                <w:lang w:val="lv-LV" w:eastAsia="ar-SA"/>
              </w:rPr>
            </w:pPr>
            <w:r w:rsidRPr="0027665F">
              <w:rPr>
                <w:rStyle w:val="doclead"/>
                <w:bCs/>
                <w:color w:val="000000" w:themeColor="text1"/>
                <w:lang w:val="lv-LV" w:eastAsia="ar-SA"/>
              </w:rPr>
              <w:t>Pasākuma norises vieta</w:t>
            </w:r>
          </w:p>
        </w:tc>
        <w:tc>
          <w:tcPr>
            <w:tcW w:w="1350" w:type="dxa"/>
          </w:tcPr>
          <w:p w14:paraId="068C0683" w14:textId="77777777" w:rsidR="00567CD4" w:rsidRPr="0027665F" w:rsidRDefault="00567CD4" w:rsidP="006F1327">
            <w:pPr>
              <w:pStyle w:val="NormalWeb"/>
              <w:rPr>
                <w:rStyle w:val="doclead"/>
                <w:bCs/>
                <w:color w:val="000000" w:themeColor="text1"/>
                <w:lang w:val="lv-LV" w:eastAsia="ar-SA"/>
              </w:rPr>
            </w:pPr>
            <w:r w:rsidRPr="0027665F">
              <w:rPr>
                <w:rStyle w:val="doclead"/>
                <w:bCs/>
                <w:color w:val="000000" w:themeColor="text1"/>
                <w:lang w:val="lv-LV" w:eastAsia="ar-SA"/>
              </w:rPr>
              <w:t>Līdz 60 personām</w:t>
            </w:r>
          </w:p>
        </w:tc>
      </w:tr>
      <w:tr w:rsidR="00567CD4" w:rsidRPr="0027665F" w14:paraId="62538A56" w14:textId="77777777" w:rsidTr="006F1327">
        <w:tc>
          <w:tcPr>
            <w:tcW w:w="1356" w:type="dxa"/>
            <w:vMerge/>
          </w:tcPr>
          <w:p w14:paraId="3EDC8B18" w14:textId="77777777" w:rsidR="00567CD4" w:rsidRPr="0027665F" w:rsidRDefault="00567CD4" w:rsidP="006F1327">
            <w:pPr>
              <w:pStyle w:val="NormalWeb"/>
              <w:rPr>
                <w:rStyle w:val="doclead"/>
                <w:b/>
                <w:bCs/>
                <w:color w:val="000000" w:themeColor="text1"/>
                <w:lang w:val="lv-LV" w:eastAsia="ar-SA"/>
              </w:rPr>
            </w:pPr>
          </w:p>
        </w:tc>
        <w:tc>
          <w:tcPr>
            <w:tcW w:w="1392" w:type="dxa"/>
          </w:tcPr>
          <w:p w14:paraId="2DD0DD07" w14:textId="77777777" w:rsidR="00567CD4" w:rsidRPr="0027665F" w:rsidRDefault="00567CD4" w:rsidP="006F1327">
            <w:pPr>
              <w:pStyle w:val="NormalWeb"/>
              <w:rPr>
                <w:rStyle w:val="doclead"/>
                <w:bCs/>
                <w:color w:val="000000" w:themeColor="text1"/>
                <w:lang w:val="lv-LV" w:eastAsia="ar-SA"/>
              </w:rPr>
            </w:pPr>
            <w:r w:rsidRPr="0027665F">
              <w:rPr>
                <w:rStyle w:val="doclead"/>
                <w:bCs/>
                <w:color w:val="000000" w:themeColor="text1"/>
                <w:lang w:val="lv-LV" w:eastAsia="ar-SA"/>
              </w:rPr>
              <w:t xml:space="preserve">9.00 – 17.00 </w:t>
            </w:r>
          </w:p>
        </w:tc>
        <w:tc>
          <w:tcPr>
            <w:tcW w:w="3820" w:type="dxa"/>
          </w:tcPr>
          <w:p w14:paraId="40BC300E" w14:textId="77777777" w:rsidR="00567CD4" w:rsidRPr="0027665F" w:rsidRDefault="00567CD4" w:rsidP="006F1327">
            <w:pPr>
              <w:pStyle w:val="NormalWeb"/>
              <w:spacing w:before="0"/>
              <w:rPr>
                <w:rStyle w:val="doclead"/>
                <w:bCs/>
                <w:color w:val="000000" w:themeColor="text1"/>
                <w:lang w:val="lv-LV" w:eastAsia="ar-SA"/>
              </w:rPr>
            </w:pPr>
            <w:r w:rsidRPr="0027665F">
              <w:rPr>
                <w:rStyle w:val="doclead"/>
                <w:bCs/>
                <w:color w:val="000000" w:themeColor="text1"/>
                <w:lang w:val="lv-LV" w:eastAsia="ar-SA"/>
              </w:rPr>
              <w:t>Semināra telpas noma (tai skaitā ir pieejamas dalībniekiem sanitārās telpas)</w:t>
            </w:r>
          </w:p>
        </w:tc>
        <w:tc>
          <w:tcPr>
            <w:tcW w:w="1190" w:type="dxa"/>
          </w:tcPr>
          <w:p w14:paraId="0E8C731D" w14:textId="77777777" w:rsidR="00567CD4" w:rsidRPr="0027665F" w:rsidRDefault="00567CD4" w:rsidP="006F1327">
            <w:pPr>
              <w:pStyle w:val="NormalWeb"/>
              <w:rPr>
                <w:rStyle w:val="doclead"/>
                <w:bCs/>
                <w:color w:val="000000" w:themeColor="text1"/>
                <w:lang w:val="lv-LV" w:eastAsia="ar-SA"/>
              </w:rPr>
            </w:pPr>
            <w:r w:rsidRPr="0027665F">
              <w:rPr>
                <w:rStyle w:val="doclead"/>
                <w:bCs/>
                <w:color w:val="000000" w:themeColor="text1"/>
                <w:lang w:val="lv-LV" w:eastAsia="ar-SA"/>
              </w:rPr>
              <w:t>Pasākuma norises vieta</w:t>
            </w:r>
          </w:p>
        </w:tc>
        <w:tc>
          <w:tcPr>
            <w:tcW w:w="1350" w:type="dxa"/>
          </w:tcPr>
          <w:p w14:paraId="3D28D3D6" w14:textId="77777777" w:rsidR="00567CD4" w:rsidRPr="0027665F" w:rsidRDefault="00567CD4" w:rsidP="006F1327">
            <w:pPr>
              <w:pStyle w:val="NormalWeb"/>
              <w:rPr>
                <w:rStyle w:val="doclead"/>
                <w:bCs/>
                <w:color w:val="000000" w:themeColor="text1"/>
                <w:lang w:val="lv-LV" w:eastAsia="ar-SA"/>
              </w:rPr>
            </w:pPr>
            <w:r w:rsidRPr="0027665F">
              <w:rPr>
                <w:rStyle w:val="doclead"/>
                <w:bCs/>
                <w:color w:val="000000" w:themeColor="text1"/>
                <w:lang w:val="lv-LV" w:eastAsia="ar-SA"/>
              </w:rPr>
              <w:t>Līdz 60 personām</w:t>
            </w:r>
          </w:p>
        </w:tc>
      </w:tr>
      <w:tr w:rsidR="00567CD4" w:rsidRPr="0027665F" w14:paraId="54763E92" w14:textId="77777777" w:rsidTr="006F1327">
        <w:tc>
          <w:tcPr>
            <w:tcW w:w="1356" w:type="dxa"/>
            <w:vMerge/>
          </w:tcPr>
          <w:p w14:paraId="39EEFE07" w14:textId="77777777" w:rsidR="00567CD4" w:rsidRPr="0027665F" w:rsidRDefault="00567CD4" w:rsidP="006F1327">
            <w:pPr>
              <w:pStyle w:val="NormalWeb"/>
              <w:rPr>
                <w:rStyle w:val="doclead"/>
                <w:b/>
                <w:bCs/>
                <w:color w:val="000000" w:themeColor="text1"/>
                <w:lang w:val="lv-LV" w:eastAsia="ar-SA"/>
              </w:rPr>
            </w:pPr>
          </w:p>
        </w:tc>
        <w:tc>
          <w:tcPr>
            <w:tcW w:w="1392" w:type="dxa"/>
          </w:tcPr>
          <w:p w14:paraId="209424E4" w14:textId="77777777" w:rsidR="00567CD4" w:rsidRPr="0027665F" w:rsidRDefault="00567CD4" w:rsidP="006F1327">
            <w:pPr>
              <w:pStyle w:val="NormalWeb"/>
              <w:rPr>
                <w:rStyle w:val="doclead"/>
                <w:bCs/>
                <w:color w:val="000000" w:themeColor="text1"/>
                <w:lang w:val="lv-LV" w:eastAsia="ar-SA"/>
              </w:rPr>
            </w:pPr>
            <w:r w:rsidRPr="0027665F">
              <w:rPr>
                <w:rStyle w:val="doclead"/>
                <w:bCs/>
                <w:color w:val="000000" w:themeColor="text1"/>
                <w:lang w:val="lv-LV" w:eastAsia="ar-SA"/>
              </w:rPr>
              <w:t xml:space="preserve">9.00 – </w:t>
            </w:r>
            <w:r w:rsidRPr="0027665F">
              <w:rPr>
                <w:rStyle w:val="doclead"/>
                <w:bCs/>
                <w:color w:val="000000" w:themeColor="text1"/>
                <w:lang w:val="lv-LV" w:eastAsia="ar-SA"/>
              </w:rPr>
              <w:lastRenderedPageBreak/>
              <w:t>17.00</w:t>
            </w:r>
          </w:p>
        </w:tc>
        <w:tc>
          <w:tcPr>
            <w:tcW w:w="3820" w:type="dxa"/>
          </w:tcPr>
          <w:p w14:paraId="6E580A34" w14:textId="77777777" w:rsidR="00567CD4" w:rsidRPr="0027665F" w:rsidRDefault="00567CD4" w:rsidP="006F1327">
            <w:pPr>
              <w:pStyle w:val="NormalWeb"/>
              <w:jc w:val="both"/>
              <w:rPr>
                <w:rStyle w:val="doclead"/>
                <w:bCs/>
                <w:color w:val="000000" w:themeColor="text1"/>
                <w:lang w:val="lv-LV" w:eastAsia="ar-SA"/>
              </w:rPr>
            </w:pPr>
            <w:r w:rsidRPr="0027665F">
              <w:rPr>
                <w:rStyle w:val="doclead"/>
                <w:bCs/>
                <w:color w:val="000000" w:themeColor="text1"/>
                <w:lang w:val="lv-LV" w:eastAsia="ar-SA"/>
              </w:rPr>
              <w:lastRenderedPageBreak/>
              <w:t xml:space="preserve">Semināra telpu aprīkojums: datu </w:t>
            </w:r>
            <w:r w:rsidRPr="0027665F">
              <w:rPr>
                <w:rStyle w:val="doclead"/>
                <w:bCs/>
                <w:color w:val="000000" w:themeColor="text1"/>
                <w:lang w:val="lv-LV" w:eastAsia="ar-SA"/>
              </w:rPr>
              <w:lastRenderedPageBreak/>
              <w:t xml:space="preserve">projektors, dators, ekrāns, interneta pieslēgums, pieslēguma vietas datoram un datu projektoram, tāfele vai </w:t>
            </w:r>
            <w:proofErr w:type="spellStart"/>
            <w:r w:rsidRPr="0027665F">
              <w:rPr>
                <w:rStyle w:val="doclead"/>
                <w:bCs/>
                <w:color w:val="000000" w:themeColor="text1"/>
                <w:lang w:val="lv-LV" w:eastAsia="ar-SA"/>
              </w:rPr>
              <w:t>flipchart</w:t>
            </w:r>
            <w:proofErr w:type="spellEnd"/>
            <w:r w:rsidRPr="0027665F">
              <w:rPr>
                <w:rStyle w:val="doclead"/>
                <w:bCs/>
                <w:color w:val="000000" w:themeColor="text1"/>
                <w:lang w:val="lv-LV" w:eastAsia="ar-SA"/>
              </w:rPr>
              <w:t xml:space="preserve"> ar atbilstošiem rakstāmpiederumiem;</w:t>
            </w:r>
          </w:p>
          <w:p w14:paraId="428C62C1" w14:textId="77777777" w:rsidR="00567CD4" w:rsidRPr="0027665F" w:rsidRDefault="00567CD4" w:rsidP="006F1327">
            <w:pPr>
              <w:pStyle w:val="NormalWeb"/>
              <w:jc w:val="both"/>
              <w:rPr>
                <w:rStyle w:val="doclead"/>
                <w:bCs/>
                <w:color w:val="000000" w:themeColor="text1"/>
                <w:lang w:val="lv-LV" w:eastAsia="ar-SA"/>
              </w:rPr>
            </w:pPr>
            <w:r w:rsidRPr="0027665F">
              <w:rPr>
                <w:rStyle w:val="doclead"/>
                <w:bCs/>
                <w:color w:val="000000" w:themeColor="text1"/>
                <w:lang w:val="lv-LV" w:eastAsia="ar-SA"/>
              </w:rPr>
              <w:t>Galds/ vai cita veida virsma dalībnieku reģistrācijai un sanāksmes materiālu novietošanai;</w:t>
            </w:r>
          </w:p>
          <w:p w14:paraId="1EB55551" w14:textId="77777777" w:rsidR="00567CD4" w:rsidRPr="0027665F" w:rsidRDefault="00567CD4" w:rsidP="006F1327">
            <w:pPr>
              <w:pStyle w:val="NormalWeb"/>
              <w:jc w:val="both"/>
              <w:rPr>
                <w:rStyle w:val="doclead"/>
                <w:bCs/>
                <w:color w:val="000000" w:themeColor="text1"/>
                <w:lang w:val="lv-LV" w:eastAsia="ar-SA"/>
              </w:rPr>
            </w:pPr>
            <w:r w:rsidRPr="0027665F">
              <w:rPr>
                <w:rStyle w:val="doclead"/>
                <w:bCs/>
                <w:color w:val="000000" w:themeColor="text1"/>
                <w:lang w:val="lv-LV" w:eastAsia="ar-SA"/>
              </w:rPr>
              <w:t>Krēslu izvietojums sanāksmes dalībniekiem teātra formā.</w:t>
            </w:r>
          </w:p>
        </w:tc>
        <w:tc>
          <w:tcPr>
            <w:tcW w:w="1190" w:type="dxa"/>
          </w:tcPr>
          <w:p w14:paraId="2D96B7AE" w14:textId="77777777" w:rsidR="00567CD4" w:rsidRPr="0027665F" w:rsidRDefault="00567CD4" w:rsidP="006F1327">
            <w:pPr>
              <w:pStyle w:val="NormalWeb"/>
              <w:rPr>
                <w:rStyle w:val="doclead"/>
                <w:bCs/>
                <w:color w:val="000000" w:themeColor="text1"/>
                <w:lang w:val="lv-LV" w:eastAsia="ar-SA"/>
              </w:rPr>
            </w:pPr>
            <w:r w:rsidRPr="0027665F">
              <w:rPr>
                <w:rStyle w:val="doclead"/>
                <w:bCs/>
                <w:color w:val="000000" w:themeColor="text1"/>
                <w:lang w:val="lv-LV" w:eastAsia="ar-SA"/>
              </w:rPr>
              <w:lastRenderedPageBreak/>
              <w:t xml:space="preserve">Semināra </w:t>
            </w:r>
            <w:r w:rsidRPr="0027665F">
              <w:rPr>
                <w:rStyle w:val="doclead"/>
                <w:bCs/>
                <w:color w:val="000000" w:themeColor="text1"/>
                <w:lang w:val="lv-LV" w:eastAsia="ar-SA"/>
              </w:rPr>
              <w:lastRenderedPageBreak/>
              <w:t>telpā</w:t>
            </w:r>
          </w:p>
        </w:tc>
        <w:tc>
          <w:tcPr>
            <w:tcW w:w="1350" w:type="dxa"/>
          </w:tcPr>
          <w:p w14:paraId="0A114AFB" w14:textId="77777777" w:rsidR="00567CD4" w:rsidRPr="0027665F" w:rsidRDefault="00567CD4" w:rsidP="006F1327">
            <w:pPr>
              <w:pStyle w:val="NormalWeb"/>
              <w:rPr>
                <w:rStyle w:val="doclead"/>
                <w:bCs/>
                <w:color w:val="000000" w:themeColor="text1"/>
                <w:lang w:val="lv-LV" w:eastAsia="ar-SA"/>
              </w:rPr>
            </w:pPr>
            <w:r w:rsidRPr="0027665F">
              <w:rPr>
                <w:rStyle w:val="doclead"/>
                <w:bCs/>
                <w:color w:val="000000" w:themeColor="text1"/>
                <w:lang w:val="lv-LV" w:eastAsia="ar-SA"/>
              </w:rPr>
              <w:lastRenderedPageBreak/>
              <w:t xml:space="preserve">Līdz 60 </w:t>
            </w:r>
            <w:r w:rsidRPr="0027665F">
              <w:rPr>
                <w:rStyle w:val="doclead"/>
                <w:bCs/>
                <w:color w:val="000000" w:themeColor="text1"/>
                <w:lang w:val="lv-LV" w:eastAsia="ar-SA"/>
              </w:rPr>
              <w:lastRenderedPageBreak/>
              <w:t>personām</w:t>
            </w:r>
          </w:p>
        </w:tc>
      </w:tr>
      <w:tr w:rsidR="00567CD4" w:rsidRPr="0027665F" w14:paraId="6DF83EA2" w14:textId="77777777" w:rsidTr="006F1327">
        <w:tc>
          <w:tcPr>
            <w:tcW w:w="1356" w:type="dxa"/>
            <w:vMerge/>
          </w:tcPr>
          <w:p w14:paraId="574B5A81" w14:textId="77777777" w:rsidR="00567CD4" w:rsidRPr="0027665F" w:rsidRDefault="00567CD4" w:rsidP="006F1327">
            <w:pPr>
              <w:pStyle w:val="NormalWeb"/>
              <w:rPr>
                <w:rStyle w:val="doclead"/>
                <w:b/>
                <w:bCs/>
                <w:color w:val="000000" w:themeColor="text1"/>
                <w:lang w:val="lv-LV" w:eastAsia="ar-SA"/>
              </w:rPr>
            </w:pPr>
          </w:p>
        </w:tc>
        <w:tc>
          <w:tcPr>
            <w:tcW w:w="1392" w:type="dxa"/>
          </w:tcPr>
          <w:p w14:paraId="00DBDD2F" w14:textId="77777777" w:rsidR="00567CD4" w:rsidRPr="0027665F" w:rsidRDefault="00567CD4" w:rsidP="006F1327">
            <w:pPr>
              <w:pStyle w:val="NormalWeb"/>
              <w:ind w:left="-81"/>
              <w:rPr>
                <w:rStyle w:val="doclead"/>
                <w:bCs/>
                <w:color w:val="000000" w:themeColor="text1"/>
                <w:lang w:val="lv-LV" w:eastAsia="ar-SA"/>
              </w:rPr>
            </w:pPr>
            <w:r w:rsidRPr="0027665F">
              <w:rPr>
                <w:rStyle w:val="doclead"/>
                <w:bCs/>
                <w:color w:val="000000" w:themeColor="text1"/>
                <w:lang w:val="lv-LV" w:eastAsia="ar-SA"/>
              </w:rPr>
              <w:t xml:space="preserve">9.00 – 10.00 </w:t>
            </w:r>
          </w:p>
          <w:p w14:paraId="0DC11125" w14:textId="77777777" w:rsidR="00567CD4" w:rsidRPr="0027665F" w:rsidRDefault="00567CD4" w:rsidP="006F1327">
            <w:pPr>
              <w:pStyle w:val="NormalWeb"/>
              <w:ind w:left="-81"/>
              <w:rPr>
                <w:rStyle w:val="doclead"/>
                <w:bCs/>
                <w:color w:val="000000" w:themeColor="text1"/>
                <w:lang w:val="lv-LV" w:eastAsia="ar-SA"/>
              </w:rPr>
            </w:pPr>
            <w:r w:rsidRPr="0027665F">
              <w:rPr>
                <w:rStyle w:val="doclead"/>
                <w:bCs/>
                <w:color w:val="000000" w:themeColor="text1"/>
                <w:lang w:val="lv-LV" w:eastAsia="ar-SA"/>
              </w:rPr>
              <w:t>14.30 – 15.00</w:t>
            </w:r>
          </w:p>
          <w:p w14:paraId="42BB6D58" w14:textId="77777777" w:rsidR="00567CD4" w:rsidRPr="0027665F" w:rsidRDefault="00567CD4" w:rsidP="006F1327">
            <w:pPr>
              <w:pStyle w:val="NormalWeb"/>
              <w:rPr>
                <w:rStyle w:val="doclead"/>
                <w:bCs/>
                <w:color w:val="000000" w:themeColor="text1"/>
                <w:lang w:val="lv-LV" w:eastAsia="ar-SA"/>
              </w:rPr>
            </w:pPr>
          </w:p>
        </w:tc>
        <w:tc>
          <w:tcPr>
            <w:tcW w:w="3820" w:type="dxa"/>
          </w:tcPr>
          <w:p w14:paraId="2B5E9117" w14:textId="77777777" w:rsidR="00567CD4" w:rsidRPr="0027665F" w:rsidRDefault="00567CD4" w:rsidP="006F1327">
            <w:pPr>
              <w:pStyle w:val="NormalWeb"/>
              <w:jc w:val="both"/>
              <w:rPr>
                <w:rStyle w:val="doclead"/>
                <w:bCs/>
                <w:color w:val="000000" w:themeColor="text1"/>
                <w:lang w:val="lv-LV" w:eastAsia="ar-SA"/>
              </w:rPr>
            </w:pPr>
            <w:r w:rsidRPr="0027665F">
              <w:rPr>
                <w:rStyle w:val="doclead"/>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14:paraId="65F0DF7E" w14:textId="77777777" w:rsidR="00567CD4" w:rsidRPr="0027665F" w:rsidRDefault="00567CD4" w:rsidP="006F1327">
            <w:pPr>
              <w:pStyle w:val="NormalWeb"/>
              <w:rPr>
                <w:rStyle w:val="doclead"/>
                <w:bCs/>
                <w:color w:val="000000" w:themeColor="text1"/>
                <w:lang w:val="lv-LV" w:eastAsia="ar-SA"/>
              </w:rPr>
            </w:pPr>
            <w:r w:rsidRPr="004B441E">
              <w:rPr>
                <w:rStyle w:val="doclead"/>
                <w:bCs/>
                <w:color w:val="000000" w:themeColor="text1"/>
                <w:lang w:val="lv-LV" w:eastAsia="ar-SA"/>
              </w:rPr>
              <w:t>Pasākuma norises vieta</w:t>
            </w:r>
          </w:p>
        </w:tc>
        <w:tc>
          <w:tcPr>
            <w:tcW w:w="1350" w:type="dxa"/>
          </w:tcPr>
          <w:p w14:paraId="64BAD131" w14:textId="77777777" w:rsidR="00567CD4" w:rsidRPr="0027665F" w:rsidRDefault="00567CD4" w:rsidP="006F1327">
            <w:pPr>
              <w:pStyle w:val="NormalWeb"/>
              <w:rPr>
                <w:rStyle w:val="doclead"/>
                <w:bCs/>
                <w:color w:val="000000" w:themeColor="text1"/>
                <w:lang w:val="lv-LV" w:eastAsia="ar-SA"/>
              </w:rPr>
            </w:pPr>
            <w:r w:rsidRPr="0027665F">
              <w:rPr>
                <w:rStyle w:val="doclead"/>
                <w:bCs/>
                <w:color w:val="000000" w:themeColor="text1"/>
                <w:lang w:val="lv-LV" w:eastAsia="ar-SA"/>
              </w:rPr>
              <w:t>Līdz 60 personām</w:t>
            </w:r>
          </w:p>
        </w:tc>
      </w:tr>
      <w:tr w:rsidR="00567CD4" w:rsidRPr="0027665F" w14:paraId="6F649F95" w14:textId="77777777" w:rsidTr="006F1327">
        <w:trPr>
          <w:cantSplit/>
        </w:trPr>
        <w:tc>
          <w:tcPr>
            <w:tcW w:w="1356" w:type="dxa"/>
            <w:vMerge/>
          </w:tcPr>
          <w:p w14:paraId="6787B407" w14:textId="77777777" w:rsidR="00567CD4" w:rsidRPr="0027665F" w:rsidRDefault="00567CD4" w:rsidP="006F1327">
            <w:pPr>
              <w:pStyle w:val="NormalWeb"/>
              <w:rPr>
                <w:rStyle w:val="doclead"/>
                <w:b/>
                <w:bCs/>
                <w:color w:val="000000" w:themeColor="text1"/>
                <w:lang w:val="lv-LV" w:eastAsia="ar-SA"/>
              </w:rPr>
            </w:pPr>
          </w:p>
        </w:tc>
        <w:tc>
          <w:tcPr>
            <w:tcW w:w="1392" w:type="dxa"/>
          </w:tcPr>
          <w:p w14:paraId="5C124F07" w14:textId="77777777" w:rsidR="00567CD4" w:rsidRPr="0027665F" w:rsidRDefault="00567CD4" w:rsidP="006F1327">
            <w:pPr>
              <w:pStyle w:val="NormalWeb"/>
              <w:rPr>
                <w:rStyle w:val="doclead"/>
                <w:bCs/>
                <w:color w:val="000000" w:themeColor="text1"/>
                <w:lang w:val="lv-LV" w:eastAsia="ar-SA"/>
              </w:rPr>
            </w:pPr>
            <w:r w:rsidRPr="0027665F">
              <w:rPr>
                <w:rStyle w:val="doclead"/>
                <w:bCs/>
                <w:color w:val="000000" w:themeColor="text1"/>
                <w:lang w:val="lv-LV" w:eastAsia="ar-SA"/>
              </w:rPr>
              <w:t>12.00 – 13.00</w:t>
            </w:r>
          </w:p>
        </w:tc>
        <w:tc>
          <w:tcPr>
            <w:tcW w:w="3820" w:type="dxa"/>
          </w:tcPr>
          <w:p w14:paraId="456E9B41" w14:textId="77777777" w:rsidR="00567CD4" w:rsidRPr="0027665F" w:rsidRDefault="00567CD4" w:rsidP="006F1327">
            <w:pPr>
              <w:pStyle w:val="NormalWeb"/>
              <w:rPr>
                <w:rStyle w:val="doclead"/>
                <w:bCs/>
                <w:color w:val="000000" w:themeColor="text1"/>
                <w:lang w:val="lv-LV" w:eastAsia="ar-SA"/>
              </w:rPr>
            </w:pPr>
            <w:r w:rsidRPr="0027665F">
              <w:rPr>
                <w:rStyle w:val="doclead"/>
                <w:bCs/>
                <w:color w:val="000000" w:themeColor="text1"/>
                <w:lang w:val="lv-LV" w:eastAsia="ar-SA"/>
              </w:rPr>
              <w:t>Pusdienas – salāti vai zupa, otrais ēdiens, deserts, ūdens, sula, kafija, tēja</w:t>
            </w:r>
          </w:p>
        </w:tc>
        <w:tc>
          <w:tcPr>
            <w:tcW w:w="1190" w:type="dxa"/>
          </w:tcPr>
          <w:p w14:paraId="3F46F30A" w14:textId="77777777" w:rsidR="00567CD4" w:rsidRPr="0027665F" w:rsidRDefault="00567CD4" w:rsidP="006F1327">
            <w:pPr>
              <w:pStyle w:val="NormalWeb"/>
              <w:rPr>
                <w:rStyle w:val="doclead"/>
                <w:bCs/>
                <w:color w:val="000000" w:themeColor="text1"/>
                <w:lang w:val="lv-LV" w:eastAsia="ar-SA"/>
              </w:rPr>
            </w:pPr>
            <w:r w:rsidRPr="004B441E">
              <w:rPr>
                <w:rStyle w:val="doclead"/>
                <w:bCs/>
                <w:color w:val="000000" w:themeColor="text1"/>
                <w:lang w:val="lv-LV" w:eastAsia="ar-SA"/>
              </w:rPr>
              <w:t>Pasākuma norises vieta</w:t>
            </w:r>
          </w:p>
        </w:tc>
        <w:tc>
          <w:tcPr>
            <w:tcW w:w="1350" w:type="dxa"/>
          </w:tcPr>
          <w:p w14:paraId="1FE6AC17" w14:textId="77777777" w:rsidR="00567CD4" w:rsidRPr="0027665F" w:rsidRDefault="00567CD4" w:rsidP="006F1327">
            <w:pPr>
              <w:pStyle w:val="NormalWeb"/>
              <w:rPr>
                <w:rStyle w:val="doclead"/>
                <w:bCs/>
                <w:color w:val="000000" w:themeColor="text1"/>
                <w:lang w:val="lv-LV" w:eastAsia="ar-SA"/>
              </w:rPr>
            </w:pPr>
            <w:r w:rsidRPr="0027665F">
              <w:rPr>
                <w:rStyle w:val="doclead"/>
                <w:bCs/>
                <w:color w:val="000000" w:themeColor="text1"/>
                <w:lang w:val="lv-LV" w:eastAsia="ar-SA"/>
              </w:rPr>
              <w:t>Līdz 60 personām</w:t>
            </w:r>
          </w:p>
        </w:tc>
      </w:tr>
    </w:tbl>
    <w:p w14:paraId="024AFDEF" w14:textId="77777777" w:rsidR="00567CD4" w:rsidRPr="0027665F" w:rsidRDefault="00567CD4" w:rsidP="00567CD4">
      <w:pPr>
        <w:pStyle w:val="NormalWeb"/>
        <w:jc w:val="both"/>
        <w:rPr>
          <w:rStyle w:val="doclead"/>
          <w:b/>
          <w:bCs/>
          <w:color w:val="000000" w:themeColor="text1"/>
          <w:lang w:val="lv-LV" w:eastAsia="ar-SA"/>
        </w:rPr>
      </w:pPr>
      <w:r w:rsidRPr="0027665F">
        <w:rPr>
          <w:rStyle w:val="doclead"/>
          <w:b/>
          <w:color w:val="000000" w:themeColor="text1"/>
          <w:lang w:val="lv-LV" w:eastAsia="ar-SA"/>
        </w:rPr>
        <w:t>Papildus nosacījumi pakalpojumu sniegšanai:</w:t>
      </w:r>
    </w:p>
    <w:p w14:paraId="11FC7565" w14:textId="77777777" w:rsidR="00567CD4" w:rsidRPr="0027665F" w:rsidRDefault="00567CD4" w:rsidP="00567CD4">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Auto stāvvietas (ne mazāk kā 30) bez papildu samaksas sanāksmes dalībniekiem.</w:t>
      </w:r>
    </w:p>
    <w:p w14:paraId="1D3066AF" w14:textId="77777777" w:rsidR="00567CD4" w:rsidRPr="0027665F" w:rsidRDefault="00567CD4" w:rsidP="00567CD4">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Iespējas nokopēt vai izdrukāt materiālus, ieskaitot papīru kopiju izgatavošanai (līdz 500 lpp).</w:t>
      </w:r>
    </w:p>
    <w:p w14:paraId="64DFFA86" w14:textId="77777777" w:rsidR="00567CD4" w:rsidRPr="0027665F" w:rsidRDefault="00567CD4" w:rsidP="00567CD4">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 xml:space="preserve">Sanāksmes dalībnieku skaits tiek precizēts ne vēlāk kā iepriekšējā dienā pirms sanāksmes. </w:t>
      </w:r>
    </w:p>
    <w:p w14:paraId="7F9AD44C" w14:textId="77777777" w:rsidR="00567CD4" w:rsidRPr="0027665F" w:rsidRDefault="00567CD4" w:rsidP="00567CD4">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color w:val="000000" w:themeColor="text1"/>
          <w:lang w:val="lv-LV" w:eastAsia="ar-SA"/>
        </w:rPr>
        <w:t xml:space="preserve"> nesatur daļēji </w:t>
      </w:r>
      <w:proofErr w:type="spellStart"/>
      <w:r w:rsidRPr="0027665F">
        <w:rPr>
          <w:rStyle w:val="doclead"/>
          <w:color w:val="000000" w:themeColor="text1"/>
          <w:lang w:val="lv-LV" w:eastAsia="ar-SA"/>
        </w:rPr>
        <w:t>hidrogenētus</w:t>
      </w:r>
      <w:proofErr w:type="spellEnd"/>
      <w:r w:rsidRPr="0027665F">
        <w:rPr>
          <w:rStyle w:val="doclead"/>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color w:val="000000" w:themeColor="text1"/>
          <w:lang w:val="lv-LV" w:eastAsia="ar-SA"/>
        </w:rPr>
        <w:t xml:space="preserve"> un tml</w:t>
      </w:r>
      <w:r w:rsidRPr="0027665F">
        <w:rPr>
          <w:rStyle w:val="doclead"/>
          <w:color w:val="000000" w:themeColor="text1"/>
          <w:lang w:val="lv-LV" w:eastAsia="ar-SA"/>
        </w:rPr>
        <w:t xml:space="preserve">. </w:t>
      </w:r>
    </w:p>
    <w:p w14:paraId="71CF5DD8" w14:textId="77777777" w:rsidR="00567CD4" w:rsidRPr="0027665F" w:rsidRDefault="00567CD4" w:rsidP="00567CD4">
      <w:pPr>
        <w:pStyle w:val="NormalWeb"/>
        <w:spacing w:before="0"/>
        <w:ind w:left="720"/>
        <w:jc w:val="both"/>
        <w:rPr>
          <w:rStyle w:val="doclead"/>
          <w:bCs/>
          <w:color w:val="000000" w:themeColor="text1"/>
          <w:lang w:val="lv-LV" w:eastAsia="ar-SA"/>
        </w:rPr>
      </w:pPr>
      <w:r w:rsidRPr="0027665F">
        <w:rPr>
          <w:rStyle w:val="doclead"/>
          <w:bCs/>
          <w:color w:val="000000" w:themeColor="text1"/>
          <w:lang w:val="lv-LV" w:eastAsia="ar-SA"/>
        </w:rPr>
        <w:t>Bez papildus samaksas jānodrošina dzeramais ūdens visā sanāksmes laikā.</w:t>
      </w:r>
    </w:p>
    <w:p w14:paraId="3B501996" w14:textId="77777777" w:rsidR="00567CD4" w:rsidRPr="0027665F" w:rsidRDefault="00567CD4" w:rsidP="00567CD4">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Sanāksmes dalībniekiem sanāksmes norises vietā pieejams bezvadu interneta pieslēgums bez papildu samaksas.</w:t>
      </w:r>
    </w:p>
    <w:p w14:paraId="0AF25B8C" w14:textId="77777777" w:rsidR="00567CD4" w:rsidRPr="0027665F" w:rsidRDefault="00567CD4" w:rsidP="00567CD4">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 xml:space="preserve">Pasūtītājs samaksu </w:t>
      </w:r>
      <w:r w:rsidRPr="0027665F">
        <w:rPr>
          <w:rFonts w:cs="Times New Roman"/>
          <w:color w:val="000000" w:themeColor="text1"/>
          <w:lang w:val="lv-LV"/>
        </w:rPr>
        <w:t>veiks saskaņā ar pakalpojuma pieņemšanas nodošanas aktu un Izpildītāja rēķinu ne vēlāk kā 10 darba dienu laikā. Rēķinā Izpildītājam jānorāda pakalpojuma izmaksas pa pozīcijām: telpu un aprīkojuma noma, ēdināšanas izmaksas, dokumentu kopiju izgatavošanas izmaksas.</w:t>
      </w:r>
    </w:p>
    <w:p w14:paraId="0EAECB5A" w14:textId="77777777" w:rsidR="00567CD4" w:rsidRPr="0027665F" w:rsidRDefault="00567CD4" w:rsidP="00567CD4">
      <w:pPr>
        <w:pStyle w:val="NormalWeb"/>
        <w:jc w:val="both"/>
        <w:rPr>
          <w:color w:val="000000" w:themeColor="text1"/>
          <w:shd w:val="clear" w:color="auto" w:fill="E0E0E0"/>
          <w:lang w:val="lv-LV"/>
        </w:rPr>
      </w:pPr>
    </w:p>
    <w:p w14:paraId="62BBE5BA" w14:textId="77777777" w:rsidR="00567CD4" w:rsidRPr="0027665F" w:rsidRDefault="00567CD4" w:rsidP="00567CD4">
      <w:pPr>
        <w:spacing w:after="200" w:line="276" w:lineRule="auto"/>
        <w:rPr>
          <w:rFonts w:cs="Tahoma"/>
          <w:color w:val="000000" w:themeColor="text1"/>
          <w:shd w:val="clear" w:color="auto" w:fill="E0E0E0"/>
          <w:lang w:val="lv-LV"/>
        </w:rPr>
      </w:pPr>
      <w:r w:rsidRPr="0027665F">
        <w:rPr>
          <w:color w:val="000000" w:themeColor="text1"/>
          <w:shd w:val="clear" w:color="auto" w:fill="E0E0E0"/>
          <w:lang w:val="lv-LV"/>
        </w:rPr>
        <w:br w:type="page"/>
      </w:r>
    </w:p>
    <w:p w14:paraId="6CA2E9E6" w14:textId="77777777" w:rsidR="00210E2C" w:rsidRPr="00337647" w:rsidRDefault="00210E2C" w:rsidP="00210E2C">
      <w:pPr>
        <w:jc w:val="right"/>
        <w:rPr>
          <w:b/>
          <w:color w:val="000000"/>
          <w:lang w:val="lv-LV"/>
        </w:rPr>
      </w:pPr>
      <w:r>
        <w:rPr>
          <w:b/>
          <w:color w:val="000000"/>
          <w:lang w:val="lv-LV"/>
        </w:rPr>
        <w:lastRenderedPageBreak/>
        <w:t>Pielikums Nr.2</w:t>
      </w:r>
    </w:p>
    <w:p w14:paraId="40F3FFC3" w14:textId="03E02CE3" w:rsidR="00210E2C" w:rsidRPr="00210E2C" w:rsidRDefault="00210E2C" w:rsidP="00210E2C">
      <w:pPr>
        <w:jc w:val="right"/>
        <w:rPr>
          <w:b/>
          <w:color w:val="000000"/>
          <w:lang w:val="lv-LV"/>
        </w:rPr>
      </w:pPr>
      <w:r>
        <w:rPr>
          <w:color w:val="000000"/>
          <w:sz w:val="22"/>
          <w:lang w:val="lv-LV"/>
        </w:rPr>
        <w:t>08.08.2016.</w:t>
      </w:r>
      <w:r w:rsidRPr="00337647">
        <w:rPr>
          <w:color w:val="000000"/>
          <w:sz w:val="22"/>
          <w:lang w:val="lv-LV"/>
        </w:rPr>
        <w:t xml:space="preserve"> </w:t>
      </w:r>
      <w:r w:rsidRPr="00210E2C">
        <w:rPr>
          <w:color w:val="000000"/>
          <w:sz w:val="22"/>
          <w:lang w:val="lv-LV"/>
        </w:rPr>
        <w:t xml:space="preserve">LĪGUMAM Nr. </w:t>
      </w:r>
      <w:r w:rsidR="00037DFC" w:rsidRPr="00037DFC">
        <w:rPr>
          <w:color w:val="000000"/>
          <w:sz w:val="22"/>
          <w:lang w:val="lv-LV"/>
        </w:rPr>
        <w:t>05-14/36/NFI</w:t>
      </w:r>
    </w:p>
    <w:p w14:paraId="6BA7A232" w14:textId="77777777" w:rsidR="00210E2C" w:rsidRDefault="00210E2C" w:rsidP="00210E2C">
      <w:pPr>
        <w:rPr>
          <w:lang w:val="lv-LV"/>
        </w:rPr>
      </w:pPr>
    </w:p>
    <w:p w14:paraId="19064783" w14:textId="77777777" w:rsidR="00210E2C" w:rsidRDefault="00210E2C" w:rsidP="00210E2C">
      <w:pPr>
        <w:rPr>
          <w:lang w:val="lv-LV"/>
        </w:rPr>
      </w:pPr>
    </w:p>
    <w:p w14:paraId="20F21D12" w14:textId="77777777" w:rsidR="00210E2C" w:rsidRDefault="00210E2C" w:rsidP="00210E2C">
      <w:pPr>
        <w:rPr>
          <w:lang w:val="lv-LV"/>
        </w:rPr>
      </w:pPr>
    </w:p>
    <w:p w14:paraId="03520306" w14:textId="77777777" w:rsidR="00210E2C" w:rsidRDefault="00210E2C" w:rsidP="00210E2C">
      <w:pPr>
        <w:rPr>
          <w:lang w:val="lv-LV"/>
        </w:rPr>
      </w:pPr>
    </w:p>
    <w:p w14:paraId="7C4ABB97" w14:textId="77777777" w:rsidR="00210E2C" w:rsidRDefault="00210E2C" w:rsidP="00210E2C">
      <w:pPr>
        <w:rPr>
          <w:lang w:val="lv-LV"/>
        </w:rPr>
      </w:pPr>
    </w:p>
    <w:p w14:paraId="5A0B9BD3" w14:textId="77777777" w:rsidR="00210E2C" w:rsidRDefault="00210E2C" w:rsidP="00210E2C">
      <w:pPr>
        <w:rPr>
          <w:lang w:val="lv-LV"/>
        </w:rPr>
      </w:pPr>
    </w:p>
    <w:p w14:paraId="0A65C3E6" w14:textId="77777777" w:rsidR="00210E2C" w:rsidRDefault="00210E2C" w:rsidP="00210E2C">
      <w:pPr>
        <w:rPr>
          <w:lang w:val="lv-LV"/>
        </w:rPr>
      </w:pPr>
    </w:p>
    <w:p w14:paraId="43D45A0D" w14:textId="685474AA" w:rsidR="00210E2C" w:rsidRDefault="00210E2C" w:rsidP="00210E2C">
      <w:pPr>
        <w:spacing w:line="240" w:lineRule="atLeast"/>
        <w:jc w:val="center"/>
        <w:rPr>
          <w:b/>
          <w:sz w:val="36"/>
          <w:lang w:val="it-IT"/>
        </w:rPr>
      </w:pPr>
      <w:r w:rsidRPr="00EA329E">
        <w:rPr>
          <w:b/>
          <w:sz w:val="36"/>
          <w:lang w:val="lv-LV"/>
        </w:rPr>
        <w:t xml:space="preserve">Izpildītāja </w:t>
      </w:r>
      <w:r>
        <w:rPr>
          <w:b/>
          <w:sz w:val="36"/>
          <w:lang w:val="lv-LV"/>
        </w:rPr>
        <w:t>–</w:t>
      </w:r>
      <w:r w:rsidRPr="00EA329E">
        <w:rPr>
          <w:b/>
          <w:sz w:val="36"/>
          <w:lang w:val="lv-LV"/>
        </w:rPr>
        <w:t xml:space="preserve"> </w:t>
      </w:r>
      <w:r w:rsidR="00B95608">
        <w:rPr>
          <w:b/>
          <w:sz w:val="36"/>
          <w:lang w:val="lv-LV"/>
        </w:rPr>
        <w:t>Zemnieku saimniecības “</w:t>
      </w:r>
      <w:r>
        <w:rPr>
          <w:b/>
          <w:sz w:val="36"/>
          <w:lang w:val="lv-LV"/>
        </w:rPr>
        <w:t>Paegļi”</w:t>
      </w:r>
    </w:p>
    <w:p w14:paraId="448F8767" w14:textId="77777777" w:rsidR="00210E2C" w:rsidRPr="00337647" w:rsidRDefault="00210E2C" w:rsidP="00210E2C">
      <w:pPr>
        <w:spacing w:line="240" w:lineRule="atLeast"/>
        <w:jc w:val="center"/>
        <w:rPr>
          <w:b/>
          <w:sz w:val="36"/>
          <w:lang w:val="it-IT"/>
        </w:rPr>
      </w:pPr>
    </w:p>
    <w:p w14:paraId="514A5CB9" w14:textId="77777777" w:rsidR="00210E2C" w:rsidRPr="00A55AEF" w:rsidRDefault="00210E2C" w:rsidP="00210E2C">
      <w:pPr>
        <w:jc w:val="center"/>
        <w:rPr>
          <w:b/>
          <w:sz w:val="40"/>
          <w:szCs w:val="32"/>
          <w:lang w:val="it-IT"/>
        </w:rPr>
      </w:pPr>
      <w:r w:rsidRPr="00EA329E">
        <w:rPr>
          <w:b/>
          <w:sz w:val="36"/>
          <w:szCs w:val="32"/>
          <w:lang w:val="it-IT"/>
        </w:rPr>
        <w:t>PIEDĀVĀJUMS</w:t>
      </w:r>
    </w:p>
    <w:p w14:paraId="2CD40B09" w14:textId="77777777" w:rsidR="00210E2C" w:rsidRDefault="00210E2C" w:rsidP="00210E2C">
      <w:pPr>
        <w:rPr>
          <w:lang w:val="lv-LV"/>
        </w:rPr>
      </w:pPr>
    </w:p>
    <w:p w14:paraId="5DB82C56" w14:textId="77777777" w:rsidR="00210E2C" w:rsidRDefault="00210E2C" w:rsidP="00210E2C">
      <w:pPr>
        <w:rPr>
          <w:lang w:val="lv-LV"/>
        </w:rPr>
      </w:pPr>
    </w:p>
    <w:p w14:paraId="2C28B747" w14:textId="66ACA959" w:rsidR="00210E2C" w:rsidRDefault="00210E2C" w:rsidP="00210E2C">
      <w:pPr>
        <w:jc w:val="center"/>
        <w:rPr>
          <w:lang w:val="lv-LV"/>
        </w:rPr>
      </w:pPr>
      <w:r w:rsidRPr="005C130C">
        <w:rPr>
          <w:b/>
          <w:sz w:val="28"/>
          <w:lang w:val="lv-LV"/>
        </w:rPr>
        <w:t xml:space="preserve">Iepirkumam </w:t>
      </w:r>
      <w:r w:rsidRPr="00210E2C">
        <w:rPr>
          <w:b/>
          <w:sz w:val="28"/>
          <w:lang w:val="lv-LV"/>
        </w:rPr>
        <w:t>“Semināru organizēšanas pakalpojumi Talsos pilotprojektos neiesaistīto pašvaldību politiķu un darbinieku apmācībai par tematisko tīklu un salīdzināmo datu bāzes izmantošanas iespējām”</w:t>
      </w:r>
    </w:p>
    <w:p w14:paraId="310BF689" w14:textId="77777777" w:rsidR="00210E2C" w:rsidRDefault="00210E2C" w:rsidP="00210E2C">
      <w:pPr>
        <w:rPr>
          <w:lang w:val="lv-LV"/>
        </w:rPr>
      </w:pPr>
    </w:p>
    <w:p w14:paraId="32FDB425" w14:textId="77777777" w:rsidR="00210E2C" w:rsidRDefault="00210E2C" w:rsidP="00210E2C">
      <w:pPr>
        <w:rPr>
          <w:lang w:val="lv-LV"/>
        </w:rPr>
      </w:pPr>
    </w:p>
    <w:p w14:paraId="49F4C921" w14:textId="04712622" w:rsidR="00210E2C" w:rsidRPr="00A83E5B" w:rsidRDefault="00210E2C" w:rsidP="00210E2C">
      <w:pPr>
        <w:jc w:val="center"/>
        <w:rPr>
          <w:sz w:val="28"/>
          <w:lang w:val="lv-LV"/>
        </w:rPr>
      </w:pPr>
      <w:r>
        <w:rPr>
          <w:sz w:val="28"/>
          <w:lang w:val="lv-LV"/>
        </w:rPr>
        <w:t>Identifikācijas Nr. LPS/2016/15/NFI</w:t>
      </w:r>
    </w:p>
    <w:p w14:paraId="4ED4E116" w14:textId="77777777" w:rsidR="00210E2C" w:rsidRDefault="00210E2C" w:rsidP="00210E2C"/>
    <w:p w14:paraId="02861A3B" w14:textId="77777777" w:rsidR="00567CD4" w:rsidRPr="0027665F" w:rsidRDefault="00567CD4">
      <w:pPr>
        <w:rPr>
          <w:color w:val="000000" w:themeColor="text1"/>
          <w:lang w:val="lv-LV"/>
        </w:rPr>
      </w:pPr>
    </w:p>
    <w:sectPr w:rsidR="00567CD4" w:rsidRPr="0027665F" w:rsidSect="008C1F2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B149A2"/>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B1355DE"/>
    <w:multiLevelType w:val="multilevel"/>
    <w:tmpl w:val="9B3A6D46"/>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20"/>
    <w:rsid w:val="000246FB"/>
    <w:rsid w:val="0003239A"/>
    <w:rsid w:val="00037DFC"/>
    <w:rsid w:val="00084760"/>
    <w:rsid w:val="000D7BA5"/>
    <w:rsid w:val="000F0470"/>
    <w:rsid w:val="00133CD6"/>
    <w:rsid w:val="00143E4D"/>
    <w:rsid w:val="00186FC7"/>
    <w:rsid w:val="001B1529"/>
    <w:rsid w:val="001B3589"/>
    <w:rsid w:val="00210E2C"/>
    <w:rsid w:val="00236007"/>
    <w:rsid w:val="002459B5"/>
    <w:rsid w:val="00252C1B"/>
    <w:rsid w:val="0027665F"/>
    <w:rsid w:val="002A68E0"/>
    <w:rsid w:val="002B06FA"/>
    <w:rsid w:val="002C208D"/>
    <w:rsid w:val="002D4DFD"/>
    <w:rsid w:val="003059DB"/>
    <w:rsid w:val="00333056"/>
    <w:rsid w:val="003865EA"/>
    <w:rsid w:val="003A4852"/>
    <w:rsid w:val="004544F1"/>
    <w:rsid w:val="00454DBE"/>
    <w:rsid w:val="00494D4D"/>
    <w:rsid w:val="005064A3"/>
    <w:rsid w:val="005173AF"/>
    <w:rsid w:val="00565FF9"/>
    <w:rsid w:val="00567CD4"/>
    <w:rsid w:val="00600FD6"/>
    <w:rsid w:val="00610374"/>
    <w:rsid w:val="006369DF"/>
    <w:rsid w:val="00661B30"/>
    <w:rsid w:val="00680C64"/>
    <w:rsid w:val="006E21B9"/>
    <w:rsid w:val="007055B7"/>
    <w:rsid w:val="00706C0E"/>
    <w:rsid w:val="00707D2B"/>
    <w:rsid w:val="007134E9"/>
    <w:rsid w:val="00747FCC"/>
    <w:rsid w:val="007570C5"/>
    <w:rsid w:val="00771603"/>
    <w:rsid w:val="00777DDC"/>
    <w:rsid w:val="0078119A"/>
    <w:rsid w:val="007E0F0F"/>
    <w:rsid w:val="007E1889"/>
    <w:rsid w:val="007F6303"/>
    <w:rsid w:val="00802076"/>
    <w:rsid w:val="00811F16"/>
    <w:rsid w:val="00841522"/>
    <w:rsid w:val="00852B4E"/>
    <w:rsid w:val="008C1F20"/>
    <w:rsid w:val="00941AC7"/>
    <w:rsid w:val="009B6F0C"/>
    <w:rsid w:val="009B7F80"/>
    <w:rsid w:val="00A263BE"/>
    <w:rsid w:val="00AD14F6"/>
    <w:rsid w:val="00B1106D"/>
    <w:rsid w:val="00B12DA2"/>
    <w:rsid w:val="00B8317A"/>
    <w:rsid w:val="00B95608"/>
    <w:rsid w:val="00BA17B6"/>
    <w:rsid w:val="00BE3135"/>
    <w:rsid w:val="00BF3EA1"/>
    <w:rsid w:val="00C86C68"/>
    <w:rsid w:val="00CB44F2"/>
    <w:rsid w:val="00CC385F"/>
    <w:rsid w:val="00CC73C6"/>
    <w:rsid w:val="00D248F1"/>
    <w:rsid w:val="00DF7CA9"/>
    <w:rsid w:val="00E069CE"/>
    <w:rsid w:val="00E10807"/>
    <w:rsid w:val="00E1223E"/>
    <w:rsid w:val="00E16364"/>
    <w:rsid w:val="00E238CE"/>
    <w:rsid w:val="00E25B09"/>
    <w:rsid w:val="00E50F24"/>
    <w:rsid w:val="00E80D8B"/>
    <w:rsid w:val="00EC4880"/>
    <w:rsid w:val="00F60025"/>
    <w:rsid w:val="00F92A3E"/>
    <w:rsid w:val="00FB0528"/>
    <w:rsid w:val="00FE1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25EAF5"/>
  <w15:docId w15:val="{F3B56E33-B5A3-4C21-BF86-AED1D989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69CE"/>
    <w:pPr>
      <w:spacing w:after="0" w:line="240" w:lineRule="auto"/>
    </w:pPr>
    <w:rPr>
      <w:rFonts w:eastAsia="Times New Roman" w:cs="Times New Roman"/>
      <w:color w:val="auto"/>
      <w:szCs w:val="24"/>
      <w:lang w:val="en-US"/>
    </w:rPr>
  </w:style>
  <w:style w:type="paragraph" w:styleId="Heading1">
    <w:name w:val="heading 1"/>
    <w:basedOn w:val="Normal"/>
    <w:next w:val="Normal"/>
    <w:link w:val="Heading1Char"/>
    <w:qFormat/>
    <w:rsid w:val="008C1F20"/>
    <w:pPr>
      <w:keepNext/>
      <w:outlineLvl w:val="0"/>
    </w:pPr>
    <w:rPr>
      <w:b/>
      <w:bCs/>
      <w:lang w:val="lv-LV"/>
    </w:rPr>
  </w:style>
  <w:style w:type="paragraph" w:styleId="Heading2">
    <w:name w:val="heading 2"/>
    <w:basedOn w:val="Normal"/>
    <w:next w:val="Normal"/>
    <w:link w:val="Heading2Char"/>
    <w:qFormat/>
    <w:rsid w:val="008C1F2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C1F20"/>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8C1F2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F20"/>
    <w:rPr>
      <w:rFonts w:eastAsia="Times New Roman" w:cs="Times New Roman"/>
      <w:b/>
      <w:bCs/>
      <w:color w:val="auto"/>
      <w:szCs w:val="24"/>
    </w:rPr>
  </w:style>
  <w:style w:type="character" w:customStyle="1" w:styleId="Heading2Char">
    <w:name w:val="Heading 2 Char"/>
    <w:basedOn w:val="DefaultParagraphFont"/>
    <w:link w:val="Heading2"/>
    <w:rsid w:val="008C1F20"/>
    <w:rPr>
      <w:rFonts w:ascii="Arial" w:eastAsia="Times New Roman" w:hAnsi="Arial" w:cs="Arial"/>
      <w:b/>
      <w:bCs/>
      <w:i/>
      <w:iCs/>
      <w:color w:val="auto"/>
      <w:sz w:val="28"/>
      <w:szCs w:val="28"/>
      <w:lang w:val="en-US"/>
    </w:rPr>
  </w:style>
  <w:style w:type="character" w:customStyle="1" w:styleId="Heading3Char">
    <w:name w:val="Heading 3 Char"/>
    <w:basedOn w:val="DefaultParagraphFont"/>
    <w:link w:val="Heading3"/>
    <w:rsid w:val="008C1F20"/>
    <w:rPr>
      <w:rFonts w:ascii="Cambria" w:eastAsia="Times New Roman" w:hAnsi="Cambria" w:cs="Times New Roman"/>
      <w:b/>
      <w:bCs/>
      <w:color w:val="auto"/>
      <w:sz w:val="26"/>
      <w:szCs w:val="26"/>
      <w:lang w:val="en-US"/>
    </w:rPr>
  </w:style>
  <w:style w:type="character" w:customStyle="1" w:styleId="Heading6Char">
    <w:name w:val="Heading 6 Char"/>
    <w:basedOn w:val="DefaultParagraphFont"/>
    <w:link w:val="Heading6"/>
    <w:rsid w:val="008C1F20"/>
    <w:rPr>
      <w:rFonts w:ascii="Calibri" w:eastAsia="Times New Roman" w:hAnsi="Calibri" w:cs="Times New Roman"/>
      <w:b/>
      <w:bCs/>
      <w:color w:val="auto"/>
      <w:sz w:val="22"/>
      <w:szCs w:val="22"/>
      <w:lang w:val="en-US"/>
    </w:rPr>
  </w:style>
  <w:style w:type="paragraph" w:styleId="BodyText">
    <w:name w:val="Body Text"/>
    <w:aliases w:val="Body Text1,plain"/>
    <w:basedOn w:val="Normal"/>
    <w:link w:val="BodyTextChar"/>
    <w:rsid w:val="008C1F20"/>
    <w:pPr>
      <w:jc w:val="center"/>
    </w:pPr>
    <w:rPr>
      <w:b/>
      <w:bCs/>
      <w:sz w:val="28"/>
      <w:lang w:val="lv-LV"/>
    </w:rPr>
  </w:style>
  <w:style w:type="character" w:customStyle="1" w:styleId="BodyTextChar">
    <w:name w:val="Body Text Char"/>
    <w:aliases w:val="Body Text1 Char,plain Char"/>
    <w:basedOn w:val="DefaultParagraphFont"/>
    <w:link w:val="BodyText"/>
    <w:rsid w:val="008C1F20"/>
    <w:rPr>
      <w:rFonts w:eastAsia="Times New Roman" w:cs="Times New Roman"/>
      <w:b/>
      <w:bCs/>
      <w:color w:val="auto"/>
      <w:sz w:val="28"/>
      <w:szCs w:val="24"/>
    </w:rPr>
  </w:style>
  <w:style w:type="character" w:customStyle="1" w:styleId="doclead">
    <w:name w:val="doclead"/>
    <w:uiPriority w:val="99"/>
    <w:rsid w:val="008C1F20"/>
    <w:rPr>
      <w:rFonts w:cs="Times New Roman"/>
    </w:rPr>
  </w:style>
  <w:style w:type="paragraph" w:styleId="NormalWeb">
    <w:name w:val="Normal (Web)"/>
    <w:basedOn w:val="Normal"/>
    <w:uiPriority w:val="99"/>
    <w:rsid w:val="008C1F20"/>
    <w:pPr>
      <w:widowControl w:val="0"/>
      <w:suppressAutoHyphens/>
      <w:spacing w:before="100"/>
    </w:pPr>
    <w:rPr>
      <w:rFonts w:cs="Tahoma"/>
      <w:color w:val="000000"/>
      <w:lang w:val="en-GB"/>
    </w:rPr>
  </w:style>
  <w:style w:type="paragraph" w:styleId="Footer">
    <w:name w:val="footer"/>
    <w:basedOn w:val="Normal"/>
    <w:link w:val="FooterChar"/>
    <w:rsid w:val="008C1F20"/>
    <w:pPr>
      <w:tabs>
        <w:tab w:val="center" w:pos="4153"/>
        <w:tab w:val="right" w:pos="8306"/>
      </w:tabs>
    </w:pPr>
  </w:style>
  <w:style w:type="character" w:customStyle="1" w:styleId="FooterChar">
    <w:name w:val="Footer Char"/>
    <w:basedOn w:val="DefaultParagraphFont"/>
    <w:link w:val="Footer"/>
    <w:rsid w:val="008C1F20"/>
    <w:rPr>
      <w:rFonts w:eastAsia="Times New Roman" w:cs="Times New Roman"/>
      <w:color w:val="auto"/>
      <w:szCs w:val="24"/>
      <w:lang w:val="en-US"/>
    </w:rPr>
  </w:style>
  <w:style w:type="paragraph" w:styleId="Header">
    <w:name w:val="header"/>
    <w:basedOn w:val="Normal"/>
    <w:link w:val="HeaderChar"/>
    <w:unhideWhenUsed/>
    <w:rsid w:val="008C1F20"/>
    <w:pPr>
      <w:tabs>
        <w:tab w:val="center" w:pos="4153"/>
        <w:tab w:val="right" w:pos="8306"/>
      </w:tabs>
    </w:pPr>
  </w:style>
  <w:style w:type="character" w:customStyle="1" w:styleId="HeaderChar">
    <w:name w:val="Header Char"/>
    <w:basedOn w:val="DefaultParagraphFont"/>
    <w:link w:val="Header"/>
    <w:rsid w:val="008C1F20"/>
    <w:rPr>
      <w:rFonts w:eastAsia="Times New Roman" w:cs="Times New Roman"/>
      <w:color w:val="auto"/>
      <w:szCs w:val="24"/>
      <w:lang w:val="en-US"/>
    </w:rPr>
  </w:style>
  <w:style w:type="character" w:styleId="Hyperlink">
    <w:name w:val="Hyperlink"/>
    <w:rsid w:val="008C1F20"/>
    <w:rPr>
      <w:rFonts w:cs="Times New Roman"/>
      <w:color w:val="0000FF"/>
      <w:u w:val="single"/>
    </w:rPr>
  </w:style>
  <w:style w:type="paragraph" w:customStyle="1" w:styleId="naisf">
    <w:name w:val="naisf"/>
    <w:basedOn w:val="Normal"/>
    <w:rsid w:val="008C1F20"/>
    <w:pPr>
      <w:widowControl w:val="0"/>
      <w:suppressAutoHyphens/>
      <w:spacing w:before="75" w:after="75"/>
      <w:ind w:firstLine="375"/>
      <w:jc w:val="both"/>
    </w:pPr>
    <w:rPr>
      <w:color w:val="000000"/>
      <w:lang w:val="lv-LV" w:eastAsia="lv-LV"/>
    </w:rPr>
  </w:style>
  <w:style w:type="paragraph" w:styleId="NoSpacing">
    <w:name w:val="No Spacing"/>
    <w:uiPriority w:val="99"/>
    <w:qFormat/>
    <w:rsid w:val="008C1F20"/>
    <w:pPr>
      <w:spacing w:after="0" w:line="240" w:lineRule="auto"/>
    </w:pPr>
    <w:rPr>
      <w:rFonts w:eastAsia="Times New Roman" w:cs="Times New Roman"/>
      <w:color w:val="auto"/>
      <w:szCs w:val="24"/>
    </w:rPr>
  </w:style>
  <w:style w:type="paragraph" w:styleId="BodyText3">
    <w:name w:val="Body Text 3"/>
    <w:basedOn w:val="Normal"/>
    <w:link w:val="BodyText3Char"/>
    <w:semiHidden/>
    <w:unhideWhenUsed/>
    <w:rsid w:val="008C1F20"/>
    <w:pPr>
      <w:spacing w:after="120"/>
    </w:pPr>
    <w:rPr>
      <w:sz w:val="16"/>
      <w:szCs w:val="16"/>
    </w:rPr>
  </w:style>
  <w:style w:type="character" w:customStyle="1" w:styleId="BodyText3Char">
    <w:name w:val="Body Text 3 Char"/>
    <w:basedOn w:val="DefaultParagraphFont"/>
    <w:link w:val="BodyText3"/>
    <w:semiHidden/>
    <w:rsid w:val="008C1F20"/>
    <w:rPr>
      <w:rFonts w:eastAsia="Times New Roman" w:cs="Times New Roman"/>
      <w:color w:val="auto"/>
      <w:sz w:val="16"/>
      <w:szCs w:val="16"/>
      <w:lang w:val="en-US"/>
    </w:rPr>
  </w:style>
  <w:style w:type="paragraph" w:styleId="BodyTextIndent2">
    <w:name w:val="Body Text Indent 2"/>
    <w:basedOn w:val="Normal"/>
    <w:link w:val="BodyTextIndent2Char"/>
    <w:unhideWhenUsed/>
    <w:rsid w:val="008C1F20"/>
    <w:pPr>
      <w:spacing w:after="120" w:line="480" w:lineRule="auto"/>
      <w:ind w:left="283"/>
    </w:pPr>
  </w:style>
  <w:style w:type="character" w:customStyle="1" w:styleId="BodyTextIndent2Char">
    <w:name w:val="Body Text Indent 2 Char"/>
    <w:basedOn w:val="DefaultParagraphFont"/>
    <w:link w:val="BodyTextIndent2"/>
    <w:rsid w:val="008C1F20"/>
    <w:rPr>
      <w:rFonts w:eastAsia="Times New Roman" w:cs="Times New Roman"/>
      <w:color w:val="auto"/>
      <w:szCs w:val="24"/>
      <w:lang w:val="en-US"/>
    </w:rPr>
  </w:style>
  <w:style w:type="paragraph" w:customStyle="1" w:styleId="Heading">
    <w:name w:val="Heading"/>
    <w:basedOn w:val="Normal"/>
    <w:next w:val="BodyText"/>
    <w:rsid w:val="008C1F20"/>
    <w:pPr>
      <w:suppressAutoHyphens/>
      <w:jc w:val="center"/>
    </w:pPr>
    <w:rPr>
      <w:rFonts w:cs="Calibri"/>
      <w:b/>
      <w:bCs/>
      <w:lang w:val="lv-LV" w:eastAsia="ar-SA"/>
    </w:rPr>
  </w:style>
  <w:style w:type="paragraph" w:styleId="Title">
    <w:name w:val="Title"/>
    <w:basedOn w:val="Normal"/>
    <w:link w:val="TitleChar"/>
    <w:qFormat/>
    <w:rsid w:val="007E0F0F"/>
    <w:pPr>
      <w:widowControl w:val="0"/>
      <w:tabs>
        <w:tab w:val="left" w:pos="-720"/>
      </w:tabs>
      <w:suppressAutoHyphens/>
      <w:jc w:val="center"/>
    </w:pPr>
    <w:rPr>
      <w:b/>
      <w:sz w:val="48"/>
      <w:szCs w:val="20"/>
    </w:rPr>
  </w:style>
  <w:style w:type="character" w:customStyle="1" w:styleId="TitleChar">
    <w:name w:val="Title Char"/>
    <w:basedOn w:val="DefaultParagraphFont"/>
    <w:link w:val="Title"/>
    <w:rsid w:val="007E0F0F"/>
    <w:rPr>
      <w:rFonts w:eastAsia="Times New Roman" w:cs="Times New Roman"/>
      <w:b/>
      <w:color w:val="auto"/>
      <w:sz w:val="48"/>
      <w:szCs w:val="20"/>
      <w:lang w:val="en-US"/>
    </w:rPr>
  </w:style>
  <w:style w:type="paragraph" w:styleId="ListParagraph">
    <w:name w:val="List Paragraph"/>
    <w:basedOn w:val="Normal"/>
    <w:qFormat/>
    <w:rsid w:val="005173AF"/>
    <w:pPr>
      <w:ind w:left="720"/>
      <w:contextualSpacing/>
    </w:pPr>
  </w:style>
  <w:style w:type="paragraph" w:styleId="BalloonText">
    <w:name w:val="Balloon Text"/>
    <w:basedOn w:val="Normal"/>
    <w:link w:val="BalloonTextChar"/>
    <w:uiPriority w:val="99"/>
    <w:semiHidden/>
    <w:unhideWhenUsed/>
    <w:rsid w:val="00DF7C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A9"/>
    <w:rPr>
      <w:rFonts w:ascii="Segoe UI" w:eastAsia="Times New Roman" w:hAnsi="Segoe UI" w:cs="Segoe UI"/>
      <w:color w:val="auto"/>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gita.pudza@lps.lv" TargetMode="External"/><Relationship Id="rId5" Type="http://schemas.openxmlformats.org/officeDocument/2006/relationships/styles" Target="styles.xml"/><Relationship Id="rId10" Type="http://schemas.openxmlformats.org/officeDocument/2006/relationships/hyperlink" Target="mailto:kiviskrogs@inbox.lv"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262F8F225E414A9657A9539FF00BBA" ma:contentTypeVersion="0" ma:contentTypeDescription="Izveidot jaunu dokumentu." ma:contentTypeScope="" ma:versionID="cfb57c18809fa0c8f5cde1bda92001e6">
  <xsd:schema xmlns:xsd="http://www.w3.org/2001/XMLSchema" xmlns:xs="http://www.w3.org/2001/XMLSchema" xmlns:p="http://schemas.microsoft.com/office/2006/metadata/properties" targetNamespace="http://schemas.microsoft.com/office/2006/metadata/properties" ma:root="true" ma:fieldsID="9ce35d7b3b2da2d19126dbd2d6deaa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C3C76-B11C-4B7F-9E4A-27E944278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E2B684-EE0C-467E-8AEB-0486541738EB}">
  <ds:schemaRefs>
    <ds:schemaRef ds:uri="http://schemas.microsoft.com/sharepoint/v3/contenttype/forms"/>
  </ds:schemaRefs>
</ds:datastoreItem>
</file>

<file path=customXml/itemProps3.xml><?xml version="1.0" encoding="utf-8"?>
<ds:datastoreItem xmlns:ds="http://schemas.openxmlformats.org/officeDocument/2006/customXml" ds:itemID="{99F9DC51-ADBE-4F6A-890A-C3BB339629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8866</Words>
  <Characters>5054</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Daina Dzilna</cp:lastModifiedBy>
  <cp:revision>33</cp:revision>
  <cp:lastPrinted>2016-08-08T07:13:00Z</cp:lastPrinted>
  <dcterms:created xsi:type="dcterms:W3CDTF">2016-07-05T14:18:00Z</dcterms:created>
  <dcterms:modified xsi:type="dcterms:W3CDTF">2016-08-08T11:22:00Z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0x01010087262F8F225E414A9657A9539FF00BBA</vt:lpwstr>
  </property>
  <property fmtid="{D5CDD505-2E9C-101B-9397-08002B2CF9AE}" pid="3" name="IsMyDocuments">
    <vt:bool>true</vt:bool>
  </property>
</Properties>
</file>